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1F" w:rsidRPr="00471B4E" w:rsidRDefault="00B76E1F" w:rsidP="005F103A">
      <w:pPr>
        <w:spacing w:line="240" w:lineRule="auto"/>
        <w:jc w:val="center"/>
        <w:rPr>
          <w:rFonts w:ascii="Bernard MT Condensed" w:hAnsi="Bernard MT Condensed" w:cs="Bernard MT Condensed"/>
          <w:sz w:val="36"/>
          <w:szCs w:val="36"/>
        </w:rPr>
      </w:pPr>
      <w:r w:rsidRPr="00471B4E">
        <w:rPr>
          <w:rFonts w:ascii="Bernard MT Condensed" w:hAnsi="Bernard MT Condensed" w:cs="Bernard MT Condensed"/>
          <w:sz w:val="36"/>
          <w:szCs w:val="36"/>
        </w:rPr>
        <w:t>SECRETARIA DE ESTADO DO TURISMO, CULTURA E ESPORTE</w:t>
      </w:r>
    </w:p>
    <w:p w:rsidR="00B76E1F" w:rsidRPr="00471B4E" w:rsidRDefault="00B76E1F" w:rsidP="005F103A">
      <w:pPr>
        <w:spacing w:line="240" w:lineRule="auto"/>
        <w:jc w:val="center"/>
        <w:rPr>
          <w:rFonts w:ascii="Bernard MT Condensed" w:hAnsi="Bernard MT Condensed" w:cs="Bernard MT Condensed"/>
          <w:sz w:val="36"/>
          <w:szCs w:val="36"/>
        </w:rPr>
      </w:pPr>
      <w:r w:rsidRPr="00471B4E">
        <w:rPr>
          <w:rFonts w:ascii="Bernard MT Condensed" w:hAnsi="Bernard MT Condensed" w:cs="Bernard MT Condensed"/>
          <w:sz w:val="36"/>
          <w:szCs w:val="36"/>
        </w:rPr>
        <w:t>FUNDAÇÃO CATARINENSE DE ESPORTE - FESPORTE</w:t>
      </w:r>
    </w:p>
    <w:p w:rsidR="00B76E1F" w:rsidRPr="00471B4E" w:rsidRDefault="00B76E1F" w:rsidP="005F103A">
      <w:pPr>
        <w:spacing w:line="240" w:lineRule="auto"/>
        <w:jc w:val="center"/>
        <w:rPr>
          <w:rFonts w:ascii="Bernard MT Condensed" w:hAnsi="Bernard MT Condensed" w:cs="Bernard MT Condensed"/>
          <w:sz w:val="36"/>
          <w:szCs w:val="36"/>
        </w:rPr>
      </w:pPr>
      <w:r w:rsidRPr="00471B4E">
        <w:rPr>
          <w:rFonts w:ascii="Bernard MT Condensed" w:hAnsi="Bernard MT Condensed" w:cs="Bernard MT Condensed"/>
          <w:sz w:val="36"/>
          <w:szCs w:val="36"/>
        </w:rPr>
        <w:t>GERÊNCIA DE BASE E INCLUSÃO - GEBAI</w:t>
      </w:r>
    </w:p>
    <w:p w:rsidR="00B76E1F" w:rsidRPr="008C6888" w:rsidRDefault="00B76E1F" w:rsidP="005F103A">
      <w:pPr>
        <w:spacing w:line="240" w:lineRule="auto"/>
        <w:rPr>
          <w:rFonts w:ascii="Bernard MT Condensed" w:hAnsi="Bernard MT Condensed" w:cs="Bernard MT Condensed"/>
        </w:rPr>
      </w:pPr>
    </w:p>
    <w:p w:rsidR="00B76E1F" w:rsidRPr="008C6888" w:rsidRDefault="00B76E1F" w:rsidP="005F103A">
      <w:pPr>
        <w:spacing w:line="240" w:lineRule="auto"/>
        <w:rPr>
          <w:rFonts w:ascii="Bernard MT Condensed" w:hAnsi="Bernard MT Condensed" w:cs="Bernard MT Condensed"/>
        </w:rPr>
      </w:pPr>
    </w:p>
    <w:p w:rsidR="00B76E1F" w:rsidRPr="008C6888" w:rsidRDefault="00B76E1F" w:rsidP="005F103A">
      <w:pPr>
        <w:spacing w:line="240" w:lineRule="auto"/>
        <w:rPr>
          <w:rFonts w:ascii="Bernard MT Condensed" w:hAnsi="Bernard MT Condensed" w:cs="Bernard MT Condensed"/>
        </w:rPr>
      </w:pPr>
    </w:p>
    <w:p w:rsidR="00B76E1F" w:rsidRPr="008C6888" w:rsidRDefault="00B76E1F" w:rsidP="005F103A">
      <w:pPr>
        <w:spacing w:line="240" w:lineRule="auto"/>
        <w:rPr>
          <w:rFonts w:ascii="Bernard MT Condensed" w:hAnsi="Bernard MT Condensed" w:cs="Bernard MT Condensed"/>
        </w:rPr>
      </w:pPr>
    </w:p>
    <w:p w:rsidR="00B76E1F" w:rsidRPr="008C6888" w:rsidRDefault="00B76E1F" w:rsidP="005F103A">
      <w:pPr>
        <w:spacing w:line="240" w:lineRule="auto"/>
        <w:rPr>
          <w:rFonts w:ascii="Bernard MT Condensed" w:hAnsi="Bernard MT Condensed" w:cs="Bernard MT Condensed"/>
        </w:rPr>
      </w:pPr>
      <w:r w:rsidRPr="008C6888">
        <w:rPr>
          <w:rFonts w:ascii="Bernard MT Condensed" w:hAnsi="Bernard MT Condensed" w:cs="Bernard MT Condensed"/>
        </w:rPr>
        <w:t xml:space="preserve"> </w:t>
      </w:r>
    </w:p>
    <w:p w:rsidR="00B76E1F" w:rsidRPr="008C6888" w:rsidRDefault="00B76E1F" w:rsidP="005F103A">
      <w:pPr>
        <w:spacing w:line="240" w:lineRule="auto"/>
        <w:rPr>
          <w:rFonts w:ascii="Bernard MT Condensed" w:hAnsi="Bernard MT Condensed" w:cs="Bernard MT Condensed"/>
        </w:rPr>
      </w:pPr>
    </w:p>
    <w:p w:rsidR="00B76E1F" w:rsidRPr="008C6888" w:rsidRDefault="00B76E1F" w:rsidP="005F103A">
      <w:pPr>
        <w:spacing w:line="240" w:lineRule="auto"/>
        <w:rPr>
          <w:rFonts w:ascii="Bernard MT Condensed" w:hAnsi="Bernard MT Condensed" w:cs="Bernard MT Condensed"/>
        </w:rPr>
      </w:pPr>
      <w:r w:rsidRPr="008C6888">
        <w:rPr>
          <w:rFonts w:ascii="Bernard MT Condensed" w:hAnsi="Bernard MT Condensed" w:cs="Bernard MT Condensed"/>
        </w:rPr>
        <w:t xml:space="preserve"> </w:t>
      </w:r>
    </w:p>
    <w:p w:rsidR="00B76E1F" w:rsidRPr="008C6888" w:rsidRDefault="00B76E1F" w:rsidP="005F103A">
      <w:pPr>
        <w:spacing w:line="240" w:lineRule="auto"/>
        <w:rPr>
          <w:rFonts w:ascii="Bernard MT Condensed" w:hAnsi="Bernard MT Condensed" w:cs="Bernard MT Condensed"/>
        </w:rPr>
      </w:pPr>
    </w:p>
    <w:p w:rsidR="00B76E1F" w:rsidRPr="008C6888" w:rsidRDefault="00B76E1F" w:rsidP="005F103A">
      <w:pPr>
        <w:spacing w:line="240" w:lineRule="auto"/>
        <w:rPr>
          <w:rFonts w:ascii="Bernard MT Condensed" w:hAnsi="Bernard MT Condensed" w:cs="Bernard MT Condensed"/>
        </w:rPr>
      </w:pPr>
    </w:p>
    <w:p w:rsidR="00B76E1F" w:rsidRPr="008C6888" w:rsidRDefault="00B76E1F" w:rsidP="005F103A">
      <w:pPr>
        <w:spacing w:line="240" w:lineRule="auto"/>
        <w:rPr>
          <w:rFonts w:ascii="Bernard MT Condensed" w:hAnsi="Bernard MT Condensed" w:cs="Bernard MT Condensed"/>
        </w:rPr>
      </w:pPr>
    </w:p>
    <w:p w:rsidR="00B76E1F" w:rsidRPr="008C6888" w:rsidRDefault="00B76E1F" w:rsidP="005F103A">
      <w:pPr>
        <w:spacing w:line="240" w:lineRule="auto"/>
        <w:rPr>
          <w:rFonts w:ascii="Bernard MT Condensed" w:hAnsi="Bernard MT Condensed" w:cs="Bernard MT Condensed"/>
        </w:rPr>
      </w:pPr>
      <w:r w:rsidRPr="0002014F">
        <w:rPr>
          <w:rFonts w:ascii="Bernard MT Condensed" w:hAnsi="Bernard MT Condensed" w:cs="Bernard MT Condensed"/>
          <w:noProof/>
          <w:lang w:eastAsia="pt-BR"/>
        </w:rPr>
        <w:pict>
          <v:shape id="Imagem 3" o:spid="_x0000_i1027" type="#_x0000_t75" style="width:399.75pt;height:194.25pt;visibility:visible">
            <v:imagedata r:id="rId5" o:title=""/>
          </v:shape>
        </w:pict>
      </w:r>
    </w:p>
    <w:p w:rsidR="00B76E1F" w:rsidRPr="008C6888" w:rsidRDefault="00B76E1F" w:rsidP="005F103A">
      <w:pPr>
        <w:spacing w:line="240" w:lineRule="auto"/>
        <w:rPr>
          <w:rFonts w:ascii="Bernard MT Condensed" w:hAnsi="Bernard MT Condensed" w:cs="Bernard MT Condensed"/>
        </w:rPr>
      </w:pPr>
    </w:p>
    <w:p w:rsidR="00B76E1F" w:rsidRPr="008C6888" w:rsidRDefault="00B76E1F" w:rsidP="005F103A">
      <w:pPr>
        <w:spacing w:line="240" w:lineRule="auto"/>
        <w:rPr>
          <w:rFonts w:ascii="Bernard MT Condensed" w:hAnsi="Bernard MT Condensed" w:cs="Bernard MT Condensed"/>
        </w:rPr>
      </w:pPr>
    </w:p>
    <w:p w:rsidR="00B76E1F" w:rsidRPr="008C6888" w:rsidRDefault="00B76E1F" w:rsidP="005F103A">
      <w:pPr>
        <w:spacing w:line="240" w:lineRule="auto"/>
        <w:rPr>
          <w:rFonts w:ascii="Bernard MT Condensed" w:hAnsi="Bernard MT Condensed" w:cs="Bernard MT Condensed"/>
        </w:rPr>
      </w:pPr>
    </w:p>
    <w:p w:rsidR="00B76E1F" w:rsidRPr="008C6888" w:rsidRDefault="00B76E1F" w:rsidP="005F103A">
      <w:pPr>
        <w:spacing w:line="240" w:lineRule="auto"/>
        <w:rPr>
          <w:rFonts w:ascii="Bernard MT Condensed" w:hAnsi="Bernard MT Condensed" w:cs="Bernard MT Condensed"/>
        </w:rPr>
      </w:pPr>
      <w:r w:rsidRPr="008C6888">
        <w:rPr>
          <w:rFonts w:ascii="Bernard MT Condensed" w:hAnsi="Bernard MT Condensed" w:cs="Bernard MT Condensed"/>
        </w:rPr>
        <w:t xml:space="preserve"> </w:t>
      </w:r>
    </w:p>
    <w:p w:rsidR="00B76E1F" w:rsidRPr="008C6888" w:rsidRDefault="00B76E1F" w:rsidP="005F103A">
      <w:pPr>
        <w:spacing w:line="240" w:lineRule="auto"/>
        <w:rPr>
          <w:rFonts w:ascii="Bernard MT Condensed" w:hAnsi="Bernard MT Condensed" w:cs="Bernard MT Condensed"/>
        </w:rPr>
      </w:pPr>
    </w:p>
    <w:p w:rsidR="00B76E1F" w:rsidRPr="008C6888" w:rsidRDefault="00B76E1F" w:rsidP="005F103A">
      <w:pPr>
        <w:spacing w:line="240" w:lineRule="auto"/>
        <w:rPr>
          <w:rFonts w:ascii="Bernard MT Condensed" w:hAnsi="Bernard MT Condensed" w:cs="Bernard MT Condensed"/>
        </w:rPr>
      </w:pPr>
    </w:p>
    <w:p w:rsidR="00B76E1F" w:rsidRPr="008C6888" w:rsidRDefault="00B76E1F" w:rsidP="005F103A">
      <w:pPr>
        <w:spacing w:line="240" w:lineRule="auto"/>
        <w:rPr>
          <w:rFonts w:ascii="Bernard MT Condensed" w:hAnsi="Bernard MT Condensed" w:cs="Bernard MT Condensed"/>
        </w:rPr>
      </w:pPr>
      <w:r w:rsidRPr="008C6888">
        <w:rPr>
          <w:rFonts w:ascii="Bernard MT Condensed" w:hAnsi="Bernard MT Condensed" w:cs="Bernard MT Condensed"/>
        </w:rPr>
        <w:t xml:space="preserve"> </w:t>
      </w:r>
    </w:p>
    <w:p w:rsidR="00B76E1F" w:rsidRPr="008C6888" w:rsidRDefault="00B76E1F" w:rsidP="005F103A">
      <w:pPr>
        <w:spacing w:line="240" w:lineRule="auto"/>
        <w:rPr>
          <w:rFonts w:ascii="Bernard MT Condensed" w:hAnsi="Bernard MT Condensed" w:cs="Bernard MT Condensed"/>
        </w:rPr>
      </w:pPr>
    </w:p>
    <w:p w:rsidR="00B76E1F" w:rsidRPr="008C6888" w:rsidRDefault="00B76E1F" w:rsidP="005F103A">
      <w:pPr>
        <w:spacing w:line="240" w:lineRule="auto"/>
        <w:jc w:val="center"/>
        <w:rPr>
          <w:rFonts w:ascii="Bernard MT Condensed" w:hAnsi="Bernard MT Condensed" w:cs="Bernard MT Condensed"/>
          <w:sz w:val="36"/>
          <w:szCs w:val="36"/>
        </w:rPr>
      </w:pPr>
      <w:r w:rsidRPr="008C6888">
        <w:rPr>
          <w:rFonts w:ascii="Bernard MT Condensed" w:hAnsi="Bernard MT Condensed" w:cs="Bernard MT Condensed"/>
          <w:sz w:val="36"/>
          <w:szCs w:val="36"/>
        </w:rPr>
        <w:t>REGULAMENTO GERAL</w:t>
      </w:r>
    </w:p>
    <w:p w:rsidR="00B76E1F" w:rsidRPr="008C6888" w:rsidRDefault="00B76E1F" w:rsidP="005F103A">
      <w:pPr>
        <w:spacing w:line="240" w:lineRule="auto"/>
        <w:jc w:val="center"/>
        <w:rPr>
          <w:rFonts w:ascii="Bernard MT Condensed" w:hAnsi="Bernard MT Condensed" w:cs="Bernard MT Condensed"/>
          <w:sz w:val="36"/>
          <w:szCs w:val="36"/>
        </w:rPr>
      </w:pPr>
      <w:r w:rsidRPr="008C6888">
        <w:rPr>
          <w:rFonts w:ascii="Bernard MT Condensed" w:hAnsi="Bernard MT Condensed" w:cs="Bernard MT Condensed"/>
          <w:sz w:val="36"/>
          <w:szCs w:val="36"/>
        </w:rPr>
        <w:t>2013</w:t>
      </w:r>
    </w:p>
    <w:p w:rsidR="00B76E1F" w:rsidRPr="008C6888" w:rsidRDefault="00B76E1F" w:rsidP="005F103A">
      <w:pPr>
        <w:spacing w:line="240" w:lineRule="auto"/>
        <w:rPr>
          <w:rFonts w:ascii="Bernard MT Condensed" w:hAnsi="Bernard MT Condensed" w:cs="Bernard MT Condensed"/>
        </w:rPr>
      </w:pPr>
    </w:p>
    <w:p w:rsidR="00B76E1F" w:rsidRPr="008C6888" w:rsidRDefault="00B76E1F" w:rsidP="005F103A">
      <w:pPr>
        <w:spacing w:line="240" w:lineRule="auto"/>
        <w:rPr>
          <w:rFonts w:ascii="Bernard MT Condensed" w:hAnsi="Bernard MT Condensed" w:cs="Bernard MT Condensed"/>
        </w:rPr>
      </w:pPr>
    </w:p>
    <w:p w:rsidR="00B76E1F" w:rsidRPr="008C6888" w:rsidRDefault="00B76E1F" w:rsidP="005F103A">
      <w:pPr>
        <w:spacing w:line="240" w:lineRule="auto"/>
        <w:rPr>
          <w:rFonts w:ascii="Bernard MT Condensed" w:hAnsi="Bernard MT Condensed" w:cs="Bernard MT Condensed"/>
        </w:rPr>
      </w:pPr>
    </w:p>
    <w:p w:rsidR="00B76E1F" w:rsidRPr="008C6888" w:rsidRDefault="00B76E1F" w:rsidP="005F103A">
      <w:pPr>
        <w:spacing w:line="240" w:lineRule="auto"/>
        <w:rPr>
          <w:rFonts w:ascii="Bernard MT Condensed" w:hAnsi="Bernard MT Condensed" w:cs="Bernard MT Condensed"/>
        </w:rPr>
      </w:pPr>
    </w:p>
    <w:p w:rsidR="00B76E1F" w:rsidRPr="008C6888" w:rsidRDefault="00B76E1F" w:rsidP="005F103A">
      <w:pPr>
        <w:spacing w:line="240" w:lineRule="auto"/>
        <w:rPr>
          <w:rFonts w:ascii="Bernard MT Condensed" w:hAnsi="Bernard MT Condensed" w:cs="Bernard MT Condensed"/>
        </w:rPr>
      </w:pPr>
      <w:r w:rsidRPr="008C6888">
        <w:rPr>
          <w:rFonts w:ascii="Bernard MT Condensed" w:hAnsi="Bernard MT Condensed" w:cs="Bernard MT Condensed"/>
        </w:rPr>
        <w:t xml:space="preserve"> </w:t>
      </w:r>
    </w:p>
    <w:p w:rsidR="00B76E1F" w:rsidRPr="008C6888" w:rsidRDefault="00B76E1F" w:rsidP="005F103A">
      <w:pPr>
        <w:spacing w:line="240" w:lineRule="auto"/>
        <w:jc w:val="center"/>
        <w:rPr>
          <w:rFonts w:ascii="Bernard MT Condensed" w:hAnsi="Bernard MT Condensed" w:cs="Bernard MT Condensed"/>
        </w:rPr>
      </w:pPr>
      <w:r w:rsidRPr="008C6888">
        <w:rPr>
          <w:rFonts w:ascii="Bernard MT Condensed" w:hAnsi="Bernard MT Condensed" w:cs="Bernard MT Condensed"/>
        </w:rPr>
        <w:t>Sítio: www.fesporte.sc.gov.br</w:t>
      </w:r>
    </w:p>
    <w:p w:rsidR="00B76E1F" w:rsidRPr="008C6888" w:rsidRDefault="00B76E1F" w:rsidP="005F103A">
      <w:pPr>
        <w:spacing w:line="240" w:lineRule="auto"/>
        <w:jc w:val="center"/>
        <w:rPr>
          <w:rFonts w:ascii="Bernard MT Condensed" w:hAnsi="Bernard MT Condensed" w:cs="Bernard MT Condensed"/>
        </w:rPr>
      </w:pPr>
      <w:r w:rsidRPr="008C6888">
        <w:rPr>
          <w:rFonts w:ascii="Bernard MT Condensed" w:hAnsi="Bernard MT Condensed" w:cs="Bernard MT Condensed"/>
        </w:rPr>
        <w:t>E-mail: geded@fesporte.sc.gov.</w:t>
      </w:r>
    </w:p>
    <w:p w:rsidR="00B76E1F" w:rsidRPr="008C6888" w:rsidRDefault="00B76E1F" w:rsidP="005F03BD">
      <w:pPr>
        <w:spacing w:line="240" w:lineRule="auto"/>
        <w:jc w:val="center"/>
        <w:rPr>
          <w:rFonts w:ascii="Bernard MT Condensed" w:hAnsi="Bernard MT Condensed" w:cs="Bernard MT Condensed"/>
        </w:rPr>
      </w:pPr>
    </w:p>
    <w:p w:rsidR="00B76E1F" w:rsidRPr="008C6888" w:rsidRDefault="00B76E1F" w:rsidP="005F03BD">
      <w:pPr>
        <w:spacing w:line="240" w:lineRule="auto"/>
        <w:jc w:val="center"/>
        <w:rPr>
          <w:rFonts w:ascii="Bernard MT Condensed" w:hAnsi="Bernard MT Condensed" w:cs="Bernard MT Condensed"/>
        </w:rPr>
      </w:pPr>
    </w:p>
    <w:p w:rsidR="00B76E1F" w:rsidRPr="00805165" w:rsidRDefault="00B76E1F" w:rsidP="00354D05">
      <w:pPr>
        <w:spacing w:line="240" w:lineRule="auto"/>
        <w:jc w:val="center"/>
        <w:rPr>
          <w:rFonts w:ascii="Bernard MT Condensed" w:hAnsi="Bernard MT Condensed" w:cs="Bernard MT Condensed"/>
          <w:sz w:val="28"/>
          <w:szCs w:val="28"/>
        </w:rPr>
      </w:pPr>
      <w:r w:rsidRPr="00805165">
        <w:rPr>
          <w:rFonts w:ascii="Bernard MT Condensed" w:hAnsi="Bernard MT Condensed" w:cs="Bernard MT Condensed"/>
          <w:sz w:val="28"/>
          <w:szCs w:val="28"/>
        </w:rPr>
        <w:t>CAPÍTULO I</w:t>
      </w:r>
    </w:p>
    <w:p w:rsidR="00B76E1F" w:rsidRPr="00805165" w:rsidRDefault="00B76E1F" w:rsidP="00354D05">
      <w:pPr>
        <w:spacing w:line="240" w:lineRule="auto"/>
        <w:jc w:val="center"/>
        <w:rPr>
          <w:rFonts w:ascii="Bernard MT Condensed" w:hAnsi="Bernard MT Condensed" w:cs="Bernard MT Condensed"/>
          <w:sz w:val="28"/>
          <w:szCs w:val="28"/>
        </w:rPr>
      </w:pPr>
      <w:r w:rsidRPr="00805165">
        <w:rPr>
          <w:rFonts w:ascii="Bernard MT Condensed" w:hAnsi="Bernard MT Condensed" w:cs="Bernard MT Condensed"/>
          <w:sz w:val="28"/>
          <w:szCs w:val="28"/>
        </w:rPr>
        <w:t>DISPOSIÇÕES INICIAIS</w:t>
      </w:r>
    </w:p>
    <w:p w:rsidR="00B76E1F" w:rsidRPr="008C6888" w:rsidRDefault="00B76E1F" w:rsidP="005F103A">
      <w:pPr>
        <w:spacing w:line="240" w:lineRule="auto"/>
        <w:rPr>
          <w:rFonts w:ascii="Bernard MT Condensed" w:hAnsi="Bernard MT Condensed" w:cs="Bernard MT Condensed"/>
        </w:rPr>
      </w:pPr>
    </w:p>
    <w:p w:rsidR="00B76E1F" w:rsidRPr="008C688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8C6888">
        <w:rPr>
          <w:rFonts w:ascii="Bernard MT Condensed" w:hAnsi="Bernard MT Condensed" w:cs="Bernard MT Condensed"/>
        </w:rPr>
        <w:t xml:space="preserve"> Art. 1º</w:t>
      </w:r>
      <w:r>
        <w:rPr>
          <w:rFonts w:ascii="Bernard MT Condensed" w:hAnsi="Bernard MT Condensed" w:cs="Bernard MT Condensed"/>
        </w:rPr>
        <w:t>-</w:t>
      </w:r>
      <w:r w:rsidRPr="008C6888">
        <w:rPr>
          <w:rFonts w:ascii="Bernard MT Condensed" w:hAnsi="Bernard MT Condensed" w:cs="Bernard MT Condensed"/>
        </w:rPr>
        <w:t xml:space="preserve"> Este regulamento é um documento composto pelo conjunto de disposições que regem os Jogos Escolares de Santa Catarina “JESC 12 a 14 anos” e “JESC 15 a 17 anos”. </w:t>
      </w:r>
    </w:p>
    <w:p w:rsidR="00B76E1F" w:rsidRPr="008C688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8C688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8C6888">
        <w:rPr>
          <w:rFonts w:ascii="Bernard MT Condensed" w:hAnsi="Bernard MT Condensed" w:cs="Bernard MT Condensed"/>
        </w:rPr>
        <w:t>Parágrafo único</w:t>
      </w:r>
      <w:r>
        <w:rPr>
          <w:rFonts w:ascii="Bernard MT Condensed" w:hAnsi="Bernard MT Condensed" w:cs="Bernard MT Condensed"/>
        </w:rPr>
        <w:t>-</w:t>
      </w:r>
      <w:r w:rsidRPr="008C6888">
        <w:rPr>
          <w:rFonts w:ascii="Bernard MT Condensed" w:hAnsi="Bernard MT Condensed" w:cs="Bernard MT Condensed"/>
        </w:rPr>
        <w:t xml:space="preserve"> Para as três </w:t>
      </w:r>
      <w:r>
        <w:rPr>
          <w:rFonts w:ascii="Bernard MT Condensed" w:hAnsi="Bernard MT Condensed" w:cs="Bernard MT Condensed"/>
        </w:rPr>
        <w:t xml:space="preserve">(3) </w:t>
      </w:r>
      <w:r w:rsidRPr="008C6888">
        <w:rPr>
          <w:rFonts w:ascii="Bernard MT Condensed" w:hAnsi="Bernard MT Condensed" w:cs="Bernard MT Condensed"/>
        </w:rPr>
        <w:t xml:space="preserve">primeiras etapas dos JESC, previstas no artigo </w:t>
      </w:r>
      <w:r>
        <w:rPr>
          <w:rFonts w:ascii="Bernard MT Condensed" w:hAnsi="Bernard MT Condensed" w:cs="Bernard MT Condensed"/>
        </w:rPr>
        <w:t>quinze (</w:t>
      </w:r>
      <w:r w:rsidRPr="008C6888">
        <w:rPr>
          <w:rFonts w:ascii="Bernard MT Condensed" w:hAnsi="Bernard MT Condensed" w:cs="Bernard MT Condensed"/>
        </w:rPr>
        <w:t>15</w:t>
      </w:r>
      <w:r>
        <w:rPr>
          <w:rFonts w:ascii="Bernard MT Condensed" w:hAnsi="Bernard MT Condensed" w:cs="Bernard MT Condensed"/>
        </w:rPr>
        <w:t>)</w:t>
      </w:r>
      <w:r w:rsidRPr="008C6888">
        <w:rPr>
          <w:rFonts w:ascii="Bernard MT Condensed" w:hAnsi="Bernard MT Condensed" w:cs="Bernard MT Condensed"/>
        </w:rPr>
        <w:t xml:space="preserve">, este regulamento poderá ser ignorado ou alterado, parcial ou integralmente, a critério de seus respectivos organizadores. </w:t>
      </w:r>
    </w:p>
    <w:p w:rsidR="00B76E1F" w:rsidRPr="008C688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8C688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8C6888">
        <w:rPr>
          <w:rFonts w:ascii="Bernard MT Condensed" w:hAnsi="Bernard MT Condensed" w:cs="Bernard MT Condensed"/>
        </w:rPr>
        <w:t>Art. 2º</w:t>
      </w:r>
      <w:r>
        <w:rPr>
          <w:rFonts w:ascii="Bernard MT Condensed" w:hAnsi="Bernard MT Condensed" w:cs="Bernard MT Condensed"/>
        </w:rPr>
        <w:t>-</w:t>
      </w:r>
      <w:r w:rsidRPr="008C6888">
        <w:rPr>
          <w:rFonts w:ascii="Bernard MT Condensed" w:hAnsi="Bernard MT Condensed" w:cs="Bernard MT Condensed"/>
        </w:rPr>
        <w:t xml:space="preserve"> Os Jogos Escolares de Santa Catarina são promovidos pelo Governo do Estado de Santa Catarina e organizados pela Secretaria de Estado do Turismo, Cultura e Esporte, através da Fundação Catarinense de Esporte em parceria com a Secretaria de Estado da Educação e das Secretarias de Estado do Desenvolvimento Regional e conta com o apoio das Prefeituras Municipais e de Entidades Educacionais, Esportivas, Culturais e Filantrópicas existentes no Estado. </w:t>
      </w:r>
    </w:p>
    <w:p w:rsidR="00B76E1F" w:rsidRPr="008C688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 xml:space="preserve">Art. 3º- Todos os participantes dos JESC serão considerados conhecedores deste documento e das legislações afins vigentes, aos quais ficam subordinados. </w:t>
      </w: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F06559">
      <w:pPr>
        <w:spacing w:line="240" w:lineRule="auto"/>
        <w:jc w:val="center"/>
        <w:rPr>
          <w:rFonts w:ascii="Bernard MT Condensed" w:hAnsi="Bernard MT Condensed" w:cs="Bernard MT Condensed"/>
          <w:sz w:val="28"/>
          <w:szCs w:val="28"/>
        </w:rPr>
      </w:pPr>
      <w:r w:rsidRPr="00CA7CE8">
        <w:rPr>
          <w:rFonts w:ascii="Bernard MT Condensed" w:hAnsi="Bernard MT Condensed" w:cs="Bernard MT Condensed"/>
          <w:sz w:val="28"/>
          <w:szCs w:val="28"/>
        </w:rPr>
        <w:t>CAPÍTULO II</w:t>
      </w:r>
    </w:p>
    <w:p w:rsidR="00B76E1F" w:rsidRPr="00CA7CE8" w:rsidRDefault="00B76E1F" w:rsidP="00CA4CFA">
      <w:pPr>
        <w:spacing w:line="240" w:lineRule="auto"/>
        <w:jc w:val="center"/>
        <w:rPr>
          <w:rFonts w:ascii="Bernard MT Condensed" w:hAnsi="Bernard MT Condensed" w:cs="Bernard MT Condensed"/>
          <w:sz w:val="28"/>
          <w:szCs w:val="28"/>
        </w:rPr>
      </w:pPr>
      <w:r w:rsidRPr="00CA7CE8">
        <w:rPr>
          <w:rFonts w:ascii="Bernard MT Condensed" w:hAnsi="Bernard MT Condensed" w:cs="Bernard MT Condensed"/>
          <w:sz w:val="28"/>
          <w:szCs w:val="28"/>
        </w:rPr>
        <w:t>OBJETIVOS</w:t>
      </w: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 xml:space="preserve">Art. 4º- Os Jogos Escolares de Santa Catarina têm como objetivos: </w:t>
      </w: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D219C8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t>ᴥ</w:t>
      </w:r>
      <w:r w:rsidRPr="00CA7CE8">
        <w:rPr>
          <w:rFonts w:ascii="Bernard MT Condensed" w:hAnsi="Bernard MT Condensed" w:cs="Bernard MT Condensed"/>
        </w:rPr>
        <w:t>-</w:t>
      </w:r>
      <w:r w:rsidRPr="00CA7CE8">
        <w:rPr>
          <w:rFonts w:ascii="Bernard MT Condensed" w:hAnsi="Bernard MT Condensed" w:cs="Bernard MT Condensed"/>
          <w:b/>
          <w:bCs/>
        </w:rPr>
        <w:t xml:space="preserve"> </w:t>
      </w:r>
      <w:r w:rsidRPr="00CA7CE8">
        <w:rPr>
          <w:rFonts w:ascii="Bernard MT Condensed" w:hAnsi="Bernard MT Condensed" w:cs="Bernard MT Condensed"/>
        </w:rPr>
        <w:t xml:space="preserve">promover o intercâmbio esportivo, educacional e cultural entre seus promotores, organizadores e participantes; </w:t>
      </w:r>
    </w:p>
    <w:p w:rsidR="00B76E1F" w:rsidRPr="00CA7CE8" w:rsidRDefault="00B76E1F" w:rsidP="00F06559">
      <w:pPr>
        <w:spacing w:line="240" w:lineRule="auto"/>
        <w:jc w:val="both"/>
        <w:rPr>
          <w:rFonts w:ascii="Bernard MT Condensed"/>
        </w:rPr>
      </w:pP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t>ᴥ</w:t>
      </w:r>
      <w:r w:rsidRPr="00CA7CE8">
        <w:rPr>
          <w:rFonts w:ascii="Bernard MT Condensed" w:eastAsia="Times New Roman" w:cs="Bernard MT Condensed"/>
        </w:rPr>
        <w:t>-</w:t>
      </w:r>
      <w:r w:rsidRPr="00CA7CE8">
        <w:rPr>
          <w:rFonts w:ascii="Bernard MT Condensed" w:hAnsi="Bernard MT Condensed" w:cs="Bernard MT Condensed"/>
        </w:rPr>
        <w:t xml:space="preserve"> dar continuidade ao processo pedagógico vivenciado nas escolas, principalmente durante as aulas de educação física; </w:t>
      </w:r>
    </w:p>
    <w:p w:rsidR="00B76E1F" w:rsidRPr="00CA7CE8" w:rsidRDefault="00B76E1F" w:rsidP="00F06559">
      <w:pPr>
        <w:spacing w:line="240" w:lineRule="auto"/>
        <w:jc w:val="both"/>
        <w:rPr>
          <w:rFonts w:ascii="Bernard MT Condensed"/>
        </w:rPr>
      </w:pP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t>ᴥ</w:t>
      </w:r>
      <w:r w:rsidRPr="00CA7CE8">
        <w:rPr>
          <w:rFonts w:ascii="Bernard MT Condensed" w:eastAsia="Times New Roman" w:cs="Bernard MT Condensed"/>
        </w:rPr>
        <w:t>-</w:t>
      </w:r>
      <w:r w:rsidRPr="00CA7CE8">
        <w:rPr>
          <w:rFonts w:ascii="Bernard MT Condensed" w:hAnsi="Bernard MT Condensed" w:cs="Bernard MT Condensed"/>
        </w:rPr>
        <w:t xml:space="preserve"> desenvolver os princípios de coeducação, emancipação, integração, participação, regionalismo e totalidade; </w:t>
      </w:r>
    </w:p>
    <w:p w:rsidR="00B76E1F" w:rsidRPr="00CA7CE8" w:rsidRDefault="00B76E1F" w:rsidP="00F06559">
      <w:pPr>
        <w:spacing w:line="240" w:lineRule="auto"/>
        <w:jc w:val="both"/>
        <w:rPr>
          <w:rFonts w:ascii="Bernard MT Condensed"/>
        </w:rPr>
      </w:pP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t>ᴥ</w:t>
      </w:r>
      <w:r w:rsidRPr="00CA7CE8">
        <w:rPr>
          <w:rFonts w:ascii="Bernard MT Condensed" w:eastAsia="Times New Roman" w:cs="Bernard MT Condensed"/>
        </w:rPr>
        <w:t>-</w:t>
      </w:r>
      <w:r w:rsidRPr="00CA7CE8">
        <w:rPr>
          <w:rFonts w:ascii="Bernard MT Condensed" w:hAnsi="Bernard MT Condensed" w:cs="Bernard MT Condensed"/>
        </w:rPr>
        <w:t xml:space="preserve"> situar a escola, também como centro esportivo, cultural e de lazer, tornando-a corresponsável pela formação completa do cidadão e da sociedade. </w:t>
      </w: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Default="00B76E1F" w:rsidP="00471B4E">
      <w:pPr>
        <w:spacing w:line="240" w:lineRule="auto"/>
        <w:jc w:val="center"/>
        <w:rPr>
          <w:rFonts w:ascii="Bernard MT Condensed" w:hAnsi="Bernard MT Condensed" w:cs="Bernard MT Condensed"/>
          <w:sz w:val="28"/>
          <w:szCs w:val="28"/>
        </w:rPr>
      </w:pPr>
    </w:p>
    <w:p w:rsidR="00B76E1F" w:rsidRDefault="00B76E1F" w:rsidP="00471B4E">
      <w:pPr>
        <w:spacing w:line="240" w:lineRule="auto"/>
        <w:jc w:val="center"/>
        <w:rPr>
          <w:rFonts w:ascii="Bernard MT Condensed" w:hAnsi="Bernard MT Condensed" w:cs="Bernard MT Condensed"/>
          <w:sz w:val="28"/>
          <w:szCs w:val="28"/>
        </w:rPr>
      </w:pPr>
    </w:p>
    <w:p w:rsidR="00B76E1F" w:rsidRDefault="00B76E1F" w:rsidP="00471B4E">
      <w:pPr>
        <w:spacing w:line="240" w:lineRule="auto"/>
        <w:jc w:val="center"/>
        <w:rPr>
          <w:rFonts w:ascii="Bernard MT Condensed" w:hAnsi="Bernard MT Condensed" w:cs="Bernard MT Condensed"/>
          <w:sz w:val="28"/>
          <w:szCs w:val="28"/>
        </w:rPr>
      </w:pPr>
    </w:p>
    <w:p w:rsidR="00B76E1F" w:rsidRDefault="00B76E1F" w:rsidP="00471B4E">
      <w:pPr>
        <w:spacing w:line="240" w:lineRule="auto"/>
        <w:jc w:val="center"/>
        <w:rPr>
          <w:rFonts w:ascii="Bernard MT Condensed" w:hAnsi="Bernard MT Condensed" w:cs="Bernard MT Condensed"/>
          <w:sz w:val="28"/>
          <w:szCs w:val="28"/>
        </w:rPr>
      </w:pPr>
    </w:p>
    <w:p w:rsidR="00B76E1F" w:rsidRPr="00CA7CE8" w:rsidRDefault="00B76E1F" w:rsidP="00471B4E">
      <w:pPr>
        <w:spacing w:line="240" w:lineRule="auto"/>
        <w:jc w:val="center"/>
        <w:rPr>
          <w:rFonts w:ascii="Bernard MT Condensed" w:hAnsi="Bernard MT Condensed" w:cs="Bernard MT Condensed"/>
          <w:sz w:val="28"/>
          <w:szCs w:val="28"/>
        </w:rPr>
      </w:pPr>
      <w:r w:rsidRPr="00CA7CE8">
        <w:rPr>
          <w:rFonts w:ascii="Bernard MT Condensed" w:hAnsi="Bernard MT Condensed" w:cs="Bernard MT Condensed"/>
          <w:sz w:val="28"/>
          <w:szCs w:val="28"/>
        </w:rPr>
        <w:t>CAPÍTULO III</w:t>
      </w:r>
    </w:p>
    <w:p w:rsidR="00B76E1F" w:rsidRPr="00CA7CE8" w:rsidRDefault="00B76E1F" w:rsidP="00F06559">
      <w:pPr>
        <w:spacing w:line="240" w:lineRule="auto"/>
        <w:jc w:val="center"/>
        <w:rPr>
          <w:rFonts w:ascii="Bernard MT Condensed" w:hAnsi="Bernard MT Condensed" w:cs="Bernard MT Condensed"/>
          <w:sz w:val="28"/>
          <w:szCs w:val="28"/>
        </w:rPr>
      </w:pPr>
      <w:r w:rsidRPr="00CA7CE8">
        <w:rPr>
          <w:rFonts w:ascii="Bernard MT Condensed" w:hAnsi="Bernard MT Condensed" w:cs="Bernard MT Condensed"/>
          <w:sz w:val="28"/>
          <w:szCs w:val="28"/>
        </w:rPr>
        <w:t>PODERES</w:t>
      </w: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 xml:space="preserve">Art. 5º- Na vigência dos Jogos Escolares de Santa Catarina, os seguintes órgãos, e as pessoas a eles vinculadas serão reconhecidos como autoridades: </w:t>
      </w: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t>ᴥ</w:t>
      </w:r>
      <w:r w:rsidRPr="00CA7CE8">
        <w:rPr>
          <w:rFonts w:ascii="Bernard MT Condensed" w:eastAsia="Times New Roman" w:cs="Bernard MT Condensed"/>
        </w:rPr>
        <w:t>-</w:t>
      </w:r>
      <w:r w:rsidRPr="00CA7CE8">
        <w:rPr>
          <w:rFonts w:ascii="Bernard MT Condensed" w:hAnsi="Bernard MT Condensed" w:cs="Bernard MT Condensed"/>
        </w:rPr>
        <w:t xml:space="preserve"> Governador e Vice Governador do Estado;</w:t>
      </w: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t>ᴥ</w:t>
      </w:r>
      <w:r w:rsidRPr="00CA7CE8">
        <w:rPr>
          <w:rFonts w:ascii="Bernard MT Condensed" w:eastAsia="Times New Roman" w:cs="Bernard MT Condensed"/>
        </w:rPr>
        <w:t>-</w:t>
      </w:r>
      <w:r w:rsidRPr="00CA7CE8">
        <w:rPr>
          <w:rFonts w:ascii="Bernard MT Condensed" w:hAnsi="Bernard MT Condensed" w:cs="Bernard MT Condensed"/>
        </w:rPr>
        <w:t xml:space="preserve"> Secretaria de Estado de Turismo, Cultura e Esporte - SOL; </w:t>
      </w: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t>ᴥ</w:t>
      </w:r>
      <w:r w:rsidRPr="00CA7CE8">
        <w:rPr>
          <w:rFonts w:ascii="Bernard MT Condensed" w:eastAsia="Times New Roman" w:cs="Bernard MT Condensed"/>
        </w:rPr>
        <w:t>-</w:t>
      </w:r>
      <w:r w:rsidRPr="00CA7CE8">
        <w:rPr>
          <w:rFonts w:ascii="Bernard MT Condensed" w:hAnsi="Bernard MT Condensed" w:cs="Bernard MT Condensed"/>
        </w:rPr>
        <w:t xml:space="preserve"> Secretaria de Estado da Educação - SED; </w:t>
      </w: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t>ᴥ</w:t>
      </w:r>
      <w:r w:rsidRPr="00CA7CE8">
        <w:rPr>
          <w:rFonts w:ascii="Bernard MT Condensed" w:eastAsia="Times New Roman" w:cs="Bernard MT Condensed"/>
        </w:rPr>
        <w:t>-</w:t>
      </w:r>
      <w:r w:rsidRPr="00CA7CE8">
        <w:rPr>
          <w:rFonts w:ascii="Bernard MT Condensed" w:hAnsi="Bernard MT Condensed" w:cs="Bernard MT Condensed"/>
        </w:rPr>
        <w:t xml:space="preserve"> Secretaria de Estado do Desenvolvimento Regional - SDR; </w:t>
      </w: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t>ᴥ</w:t>
      </w:r>
      <w:r w:rsidRPr="00CA7CE8">
        <w:rPr>
          <w:rFonts w:ascii="Bernard MT Condensed" w:eastAsia="Times New Roman" w:cs="Bernard MT Condensed"/>
        </w:rPr>
        <w:t>-</w:t>
      </w:r>
      <w:r w:rsidRPr="00CA7CE8">
        <w:rPr>
          <w:rFonts w:ascii="Bernard MT Condensed" w:hAnsi="Bernard MT Condensed" w:cs="Bernard MT Condensed"/>
        </w:rPr>
        <w:t xml:space="preserve"> Fundação Catarinense de Esporte - FESPORTE; </w:t>
      </w: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t>ᴥ</w:t>
      </w:r>
      <w:r w:rsidRPr="00CA7CE8">
        <w:rPr>
          <w:rFonts w:ascii="Bernard MT Condensed" w:eastAsia="Times New Roman" w:cs="Bernard MT Condensed"/>
        </w:rPr>
        <w:t>-</w:t>
      </w:r>
      <w:r w:rsidRPr="00CA7CE8">
        <w:rPr>
          <w:rFonts w:ascii="Bernard MT Condensed" w:hAnsi="Bernard MT Condensed" w:cs="Bernard MT Condensed"/>
        </w:rPr>
        <w:t xml:space="preserve"> Gerência de Esporte de Base e Inclusão - GEBAI; </w:t>
      </w: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t>ᴥ</w:t>
      </w:r>
      <w:r w:rsidRPr="00CA7CE8">
        <w:rPr>
          <w:rFonts w:ascii="Bernard MT Condensed" w:eastAsia="Times New Roman" w:cs="Bernard MT Condensed"/>
        </w:rPr>
        <w:t>-</w:t>
      </w:r>
      <w:r w:rsidRPr="00CA7CE8">
        <w:rPr>
          <w:rFonts w:ascii="Bernard MT Condensed" w:hAnsi="Bernard MT Condensed" w:cs="Bernard MT Condensed"/>
        </w:rPr>
        <w:t xml:space="preserve"> Gerência Regional de Educação - GERED; </w:t>
      </w: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t>ᴥ</w:t>
      </w:r>
      <w:r w:rsidRPr="00CA7CE8">
        <w:rPr>
          <w:rFonts w:ascii="Bernard MT Condensed" w:eastAsia="Times New Roman" w:cs="Bernard MT Condensed"/>
        </w:rPr>
        <w:t>-</w:t>
      </w:r>
      <w:r w:rsidRPr="00CA7CE8">
        <w:rPr>
          <w:rFonts w:ascii="Bernard MT Condensed" w:hAnsi="Bernard MT Condensed" w:cs="Bernard MT Condensed"/>
        </w:rPr>
        <w:t xml:space="preserve"> Conselho Estadual de Esporte - CED; </w:t>
      </w: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t>ᴥ</w:t>
      </w:r>
      <w:r w:rsidRPr="00CA7CE8">
        <w:rPr>
          <w:rFonts w:ascii="Bernard MT Condensed" w:eastAsia="Times New Roman" w:cs="Bernard MT Condensed"/>
        </w:rPr>
        <w:t>-</w:t>
      </w:r>
      <w:r w:rsidRPr="00CA7CE8">
        <w:rPr>
          <w:rFonts w:ascii="Bernard MT Condensed" w:hAnsi="Bernard MT Condensed" w:cs="Bernard MT Condensed"/>
        </w:rPr>
        <w:t xml:space="preserve"> Tribunal de Justiça Desportiva de Santa Catarina - TJD; </w:t>
      </w: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t>ᴥ</w:t>
      </w:r>
      <w:r w:rsidRPr="00CA7CE8">
        <w:rPr>
          <w:rFonts w:ascii="Bernard MT Condensed" w:eastAsia="Times New Roman" w:cs="Bernard MT Condensed"/>
        </w:rPr>
        <w:t>-</w:t>
      </w:r>
      <w:r w:rsidRPr="00CA7CE8">
        <w:rPr>
          <w:rFonts w:ascii="Bernard MT Condensed" w:hAnsi="Bernard MT Condensed" w:cs="Bernard MT Condensed"/>
        </w:rPr>
        <w:t xml:space="preserve"> Prefeitura Municipal - PM; </w:t>
      </w: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t>ᴥ</w:t>
      </w:r>
      <w:r w:rsidRPr="00CA7CE8">
        <w:rPr>
          <w:rFonts w:ascii="Bernard MT Condensed" w:eastAsia="Times New Roman" w:cs="Bernard MT Condensed"/>
        </w:rPr>
        <w:t>-</w:t>
      </w:r>
      <w:r w:rsidRPr="00CA7CE8">
        <w:rPr>
          <w:rFonts w:ascii="Bernard MT Condensed" w:hAnsi="Bernard MT Condensed" w:cs="Bernard MT Condensed"/>
        </w:rPr>
        <w:t xml:space="preserve"> Comissão Central Organizadora - CCO; </w:t>
      </w: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t>ᴥ</w:t>
      </w:r>
      <w:r w:rsidRPr="00CA7CE8">
        <w:rPr>
          <w:rFonts w:ascii="Bernard MT Condensed" w:eastAsia="Times New Roman" w:cs="Bernard MT Condensed"/>
        </w:rPr>
        <w:t>-</w:t>
      </w:r>
      <w:r w:rsidRPr="00CA7CE8">
        <w:rPr>
          <w:rFonts w:ascii="Bernard MT Condensed" w:hAnsi="Bernard MT Condensed" w:cs="Bernard MT Condensed"/>
        </w:rPr>
        <w:t xml:space="preserve"> Estabelecimento de Ensino - UE; </w:t>
      </w: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t>ᴥ</w:t>
      </w:r>
      <w:r w:rsidRPr="00CA7CE8">
        <w:rPr>
          <w:rFonts w:ascii="Bernard MT Condensed" w:eastAsia="Times New Roman" w:cs="Bernard MT Condensed"/>
        </w:rPr>
        <w:t>-</w:t>
      </w:r>
      <w:r w:rsidRPr="00CA7CE8">
        <w:rPr>
          <w:rFonts w:ascii="Bernard MT Condensed" w:hAnsi="Bernard MT Condensed" w:cs="Bernard MT Condensed"/>
        </w:rPr>
        <w:t xml:space="preserve"> Integradores Esportivos; </w:t>
      </w: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t>ᴥ</w:t>
      </w:r>
      <w:r w:rsidRPr="00CA7CE8">
        <w:rPr>
          <w:rFonts w:ascii="Bernard MT Condensed" w:eastAsia="Times New Roman" w:cs="Bernard MT Condensed"/>
        </w:rPr>
        <w:t>-</w:t>
      </w:r>
      <w:r w:rsidRPr="00CA7CE8">
        <w:rPr>
          <w:rFonts w:ascii="Bernard MT Condensed" w:hAnsi="Bernard MT Condensed" w:cs="Bernard MT Condensed"/>
        </w:rPr>
        <w:t xml:space="preserve"> Outros, oficialmente divulgados. </w:t>
      </w: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1B4EF8">
      <w:pPr>
        <w:spacing w:line="240" w:lineRule="auto"/>
        <w:jc w:val="center"/>
        <w:rPr>
          <w:rFonts w:ascii="Bernard MT Condensed" w:hAnsi="Bernard MT Condensed" w:cs="Bernard MT Condensed"/>
          <w:sz w:val="28"/>
          <w:szCs w:val="28"/>
        </w:rPr>
      </w:pPr>
      <w:r w:rsidRPr="00CA7CE8">
        <w:rPr>
          <w:rFonts w:ascii="Bernard MT Condensed" w:hAnsi="Bernard MT Condensed" w:cs="Bernard MT Condensed"/>
          <w:sz w:val="28"/>
          <w:szCs w:val="28"/>
        </w:rPr>
        <w:t>CAPÍTULO IV</w:t>
      </w:r>
    </w:p>
    <w:p w:rsidR="00B76E1F" w:rsidRPr="00CA7CE8" w:rsidRDefault="00B76E1F" w:rsidP="001B4EF8">
      <w:pPr>
        <w:spacing w:line="240" w:lineRule="auto"/>
        <w:jc w:val="center"/>
        <w:rPr>
          <w:rFonts w:ascii="Bernard MT Condensed" w:hAnsi="Bernard MT Condensed" w:cs="Bernard MT Condensed"/>
          <w:sz w:val="28"/>
          <w:szCs w:val="28"/>
        </w:rPr>
      </w:pPr>
      <w:r w:rsidRPr="00CA7CE8">
        <w:rPr>
          <w:rFonts w:ascii="Bernard MT Condensed" w:hAnsi="Bernard MT Condensed" w:cs="Bernard MT Condensed"/>
          <w:sz w:val="28"/>
          <w:szCs w:val="28"/>
        </w:rPr>
        <w:t>MODALIDADES</w:t>
      </w: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 xml:space="preserve"> Art. 6º- Constarão do programa dos Jogos Escolares de Santa Catarina, competições nas seguintes modalidades esportivas e gênero: </w:t>
      </w: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551"/>
        <w:gridCol w:w="2779"/>
        <w:gridCol w:w="2780"/>
      </w:tblGrid>
      <w:tr w:rsidR="00B76E1F" w:rsidRPr="00412C24">
        <w:tc>
          <w:tcPr>
            <w:tcW w:w="8644" w:type="dxa"/>
            <w:gridSpan w:val="4"/>
            <w:shd w:val="clear" w:color="auto" w:fill="DDD9C3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“JESC - 12 a 14 anos”</w:t>
            </w:r>
          </w:p>
        </w:tc>
      </w:tr>
      <w:tr w:rsidR="00B76E1F" w:rsidRPr="00412C24">
        <w:tc>
          <w:tcPr>
            <w:tcW w:w="3085" w:type="dxa"/>
            <w:gridSpan w:val="2"/>
            <w:shd w:val="clear" w:color="auto" w:fill="DDD9C3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MODALIDADE</w:t>
            </w:r>
          </w:p>
        </w:tc>
        <w:tc>
          <w:tcPr>
            <w:tcW w:w="5559" w:type="dxa"/>
            <w:gridSpan w:val="2"/>
            <w:shd w:val="clear" w:color="auto" w:fill="DDD9C3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GÊNERO</w:t>
            </w:r>
          </w:p>
        </w:tc>
      </w:tr>
      <w:tr w:rsidR="00B76E1F" w:rsidRPr="00412C24">
        <w:tc>
          <w:tcPr>
            <w:tcW w:w="534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</w:t>
            </w:r>
          </w:p>
        </w:tc>
        <w:tc>
          <w:tcPr>
            <w:tcW w:w="2551" w:type="dxa"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Atletismo</w:t>
            </w:r>
          </w:p>
        </w:tc>
        <w:tc>
          <w:tcPr>
            <w:tcW w:w="2779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Masculino</w:t>
            </w:r>
          </w:p>
        </w:tc>
        <w:tc>
          <w:tcPr>
            <w:tcW w:w="278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Feminino</w:t>
            </w:r>
          </w:p>
        </w:tc>
      </w:tr>
      <w:tr w:rsidR="00B76E1F" w:rsidRPr="00412C24">
        <w:tc>
          <w:tcPr>
            <w:tcW w:w="534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2</w:t>
            </w:r>
          </w:p>
        </w:tc>
        <w:tc>
          <w:tcPr>
            <w:tcW w:w="2551" w:type="dxa"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Badminton</w:t>
            </w:r>
          </w:p>
        </w:tc>
        <w:tc>
          <w:tcPr>
            <w:tcW w:w="2779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Masculino</w:t>
            </w:r>
          </w:p>
        </w:tc>
        <w:tc>
          <w:tcPr>
            <w:tcW w:w="278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Feminino</w:t>
            </w:r>
          </w:p>
        </w:tc>
      </w:tr>
      <w:tr w:rsidR="00B76E1F" w:rsidRPr="00412C24">
        <w:tc>
          <w:tcPr>
            <w:tcW w:w="534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3</w:t>
            </w:r>
          </w:p>
        </w:tc>
        <w:tc>
          <w:tcPr>
            <w:tcW w:w="2551" w:type="dxa"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 xml:space="preserve">Basquetebol </w:t>
            </w:r>
          </w:p>
        </w:tc>
        <w:tc>
          <w:tcPr>
            <w:tcW w:w="2779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Masculino</w:t>
            </w:r>
          </w:p>
        </w:tc>
        <w:tc>
          <w:tcPr>
            <w:tcW w:w="278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Feminino</w:t>
            </w:r>
          </w:p>
        </w:tc>
      </w:tr>
      <w:tr w:rsidR="00B76E1F" w:rsidRPr="00412C24">
        <w:tc>
          <w:tcPr>
            <w:tcW w:w="534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4</w:t>
            </w:r>
          </w:p>
        </w:tc>
        <w:tc>
          <w:tcPr>
            <w:tcW w:w="2551" w:type="dxa"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 xml:space="preserve">Ciclismo </w:t>
            </w:r>
          </w:p>
        </w:tc>
        <w:tc>
          <w:tcPr>
            <w:tcW w:w="2779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Masculino</w:t>
            </w:r>
          </w:p>
        </w:tc>
        <w:tc>
          <w:tcPr>
            <w:tcW w:w="278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Feminino</w:t>
            </w:r>
          </w:p>
        </w:tc>
      </w:tr>
      <w:tr w:rsidR="00B76E1F" w:rsidRPr="00412C24">
        <w:tc>
          <w:tcPr>
            <w:tcW w:w="534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  <w:color w:val="0070C0"/>
              </w:rPr>
            </w:pPr>
            <w:r w:rsidRPr="00412C24">
              <w:rPr>
                <w:rFonts w:ascii="Bernard MT Condensed" w:hAnsi="Bernard MT Condensed" w:cs="Bernard MT Condensed"/>
                <w:color w:val="0070C0"/>
              </w:rPr>
              <w:t>5</w:t>
            </w:r>
          </w:p>
        </w:tc>
        <w:tc>
          <w:tcPr>
            <w:tcW w:w="2551" w:type="dxa"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  <w:color w:val="0070C0"/>
              </w:rPr>
            </w:pPr>
            <w:r w:rsidRPr="00412C24">
              <w:rPr>
                <w:rFonts w:ascii="Bernard MT Condensed" w:hAnsi="Bernard MT Condensed" w:cs="Bernard MT Condensed"/>
                <w:color w:val="0070C0"/>
              </w:rPr>
              <w:t>Futebol</w:t>
            </w:r>
          </w:p>
        </w:tc>
        <w:tc>
          <w:tcPr>
            <w:tcW w:w="2779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  <w:color w:val="0070C0"/>
              </w:rPr>
            </w:pPr>
            <w:r w:rsidRPr="00412C24">
              <w:rPr>
                <w:rFonts w:ascii="Bernard MT Condensed" w:hAnsi="Bernard MT Condensed" w:cs="Bernard MT Condensed"/>
                <w:color w:val="0070C0"/>
              </w:rPr>
              <w:t>Masculino</w:t>
            </w:r>
          </w:p>
        </w:tc>
        <w:tc>
          <w:tcPr>
            <w:tcW w:w="278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  <w:color w:val="0070C0"/>
              </w:rPr>
            </w:pPr>
            <w:r w:rsidRPr="00412C24">
              <w:rPr>
                <w:rFonts w:ascii="Bernard MT Condensed" w:hAnsi="Bernard MT Condensed" w:cs="Bernard MT Condensed"/>
                <w:color w:val="0070C0"/>
              </w:rPr>
              <w:t>Feminino</w:t>
            </w:r>
          </w:p>
        </w:tc>
      </w:tr>
      <w:tr w:rsidR="00B76E1F" w:rsidRPr="00412C24">
        <w:tc>
          <w:tcPr>
            <w:tcW w:w="534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6</w:t>
            </w:r>
          </w:p>
        </w:tc>
        <w:tc>
          <w:tcPr>
            <w:tcW w:w="2551" w:type="dxa"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 xml:space="preserve">Futsal </w:t>
            </w:r>
          </w:p>
        </w:tc>
        <w:tc>
          <w:tcPr>
            <w:tcW w:w="2779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Masculino</w:t>
            </w:r>
          </w:p>
        </w:tc>
        <w:tc>
          <w:tcPr>
            <w:tcW w:w="278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Feminino</w:t>
            </w:r>
          </w:p>
        </w:tc>
      </w:tr>
      <w:tr w:rsidR="00B76E1F" w:rsidRPr="00412C24">
        <w:tc>
          <w:tcPr>
            <w:tcW w:w="534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7</w:t>
            </w:r>
          </w:p>
        </w:tc>
        <w:tc>
          <w:tcPr>
            <w:tcW w:w="2551" w:type="dxa"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 xml:space="preserve">Ginástica Rítmica </w:t>
            </w:r>
          </w:p>
        </w:tc>
        <w:tc>
          <w:tcPr>
            <w:tcW w:w="2779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-</w:t>
            </w:r>
          </w:p>
        </w:tc>
        <w:tc>
          <w:tcPr>
            <w:tcW w:w="278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Feminino</w:t>
            </w:r>
          </w:p>
        </w:tc>
      </w:tr>
      <w:tr w:rsidR="00B76E1F" w:rsidRPr="00412C24">
        <w:tc>
          <w:tcPr>
            <w:tcW w:w="534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8</w:t>
            </w:r>
          </w:p>
        </w:tc>
        <w:tc>
          <w:tcPr>
            <w:tcW w:w="2551" w:type="dxa"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 xml:space="preserve">Handebol </w:t>
            </w:r>
          </w:p>
        </w:tc>
        <w:tc>
          <w:tcPr>
            <w:tcW w:w="2779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Masculino</w:t>
            </w:r>
          </w:p>
        </w:tc>
        <w:tc>
          <w:tcPr>
            <w:tcW w:w="278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Feminino</w:t>
            </w:r>
          </w:p>
        </w:tc>
      </w:tr>
      <w:tr w:rsidR="00B76E1F" w:rsidRPr="00412C24">
        <w:tc>
          <w:tcPr>
            <w:tcW w:w="534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9</w:t>
            </w:r>
          </w:p>
        </w:tc>
        <w:tc>
          <w:tcPr>
            <w:tcW w:w="2551" w:type="dxa"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Judô</w:t>
            </w:r>
          </w:p>
        </w:tc>
        <w:tc>
          <w:tcPr>
            <w:tcW w:w="2779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Masculino</w:t>
            </w:r>
          </w:p>
        </w:tc>
        <w:tc>
          <w:tcPr>
            <w:tcW w:w="278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Feminino</w:t>
            </w:r>
          </w:p>
        </w:tc>
      </w:tr>
      <w:tr w:rsidR="00B76E1F" w:rsidRPr="00412C24">
        <w:tc>
          <w:tcPr>
            <w:tcW w:w="534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10</w:t>
            </w:r>
          </w:p>
        </w:tc>
        <w:tc>
          <w:tcPr>
            <w:tcW w:w="2551" w:type="dxa"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 xml:space="preserve">Natação </w:t>
            </w:r>
          </w:p>
        </w:tc>
        <w:tc>
          <w:tcPr>
            <w:tcW w:w="2779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Masculino</w:t>
            </w:r>
          </w:p>
        </w:tc>
        <w:tc>
          <w:tcPr>
            <w:tcW w:w="278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Feminino</w:t>
            </w:r>
          </w:p>
        </w:tc>
      </w:tr>
      <w:tr w:rsidR="00B76E1F" w:rsidRPr="00412C24">
        <w:tc>
          <w:tcPr>
            <w:tcW w:w="534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11</w:t>
            </w:r>
          </w:p>
        </w:tc>
        <w:tc>
          <w:tcPr>
            <w:tcW w:w="2551" w:type="dxa"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 xml:space="preserve">Tênis de Mesa </w:t>
            </w:r>
          </w:p>
        </w:tc>
        <w:tc>
          <w:tcPr>
            <w:tcW w:w="2779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Masculino</w:t>
            </w:r>
          </w:p>
        </w:tc>
        <w:tc>
          <w:tcPr>
            <w:tcW w:w="278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Feminino</w:t>
            </w:r>
          </w:p>
        </w:tc>
      </w:tr>
      <w:tr w:rsidR="00B76E1F" w:rsidRPr="00412C24">
        <w:tc>
          <w:tcPr>
            <w:tcW w:w="534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12</w:t>
            </w:r>
          </w:p>
        </w:tc>
        <w:tc>
          <w:tcPr>
            <w:tcW w:w="2551" w:type="dxa"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 xml:space="preserve">Voleibol </w:t>
            </w:r>
          </w:p>
        </w:tc>
        <w:tc>
          <w:tcPr>
            <w:tcW w:w="2779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Masculino</w:t>
            </w:r>
          </w:p>
        </w:tc>
        <w:tc>
          <w:tcPr>
            <w:tcW w:w="278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Feminino</w:t>
            </w:r>
          </w:p>
        </w:tc>
      </w:tr>
      <w:tr w:rsidR="00B76E1F" w:rsidRPr="00412C24">
        <w:tc>
          <w:tcPr>
            <w:tcW w:w="534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13</w:t>
            </w:r>
          </w:p>
        </w:tc>
        <w:tc>
          <w:tcPr>
            <w:tcW w:w="2551" w:type="dxa"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Xadrez</w:t>
            </w:r>
          </w:p>
        </w:tc>
        <w:tc>
          <w:tcPr>
            <w:tcW w:w="2779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Masculino</w:t>
            </w:r>
          </w:p>
        </w:tc>
        <w:tc>
          <w:tcPr>
            <w:tcW w:w="278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Feminino</w:t>
            </w:r>
          </w:p>
        </w:tc>
      </w:tr>
    </w:tbl>
    <w:p w:rsidR="00B76E1F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 xml:space="preserve"> </w:t>
      </w:r>
    </w:p>
    <w:p w:rsidR="00B76E1F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755"/>
        <w:gridCol w:w="2717"/>
        <w:gridCol w:w="2714"/>
      </w:tblGrid>
      <w:tr w:rsidR="00B76E1F" w:rsidRPr="00412C24">
        <w:tc>
          <w:tcPr>
            <w:tcW w:w="8720" w:type="dxa"/>
            <w:gridSpan w:val="4"/>
            <w:shd w:val="clear" w:color="auto" w:fill="DDD9C3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“JESC - 15 a 17 anos”</w:t>
            </w:r>
          </w:p>
        </w:tc>
      </w:tr>
      <w:tr w:rsidR="00B76E1F" w:rsidRPr="00412C24">
        <w:tc>
          <w:tcPr>
            <w:tcW w:w="3289" w:type="dxa"/>
            <w:gridSpan w:val="2"/>
            <w:shd w:val="clear" w:color="auto" w:fill="DDD9C3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MODALIDADE</w:t>
            </w:r>
          </w:p>
        </w:tc>
        <w:tc>
          <w:tcPr>
            <w:tcW w:w="5431" w:type="dxa"/>
            <w:gridSpan w:val="2"/>
            <w:shd w:val="clear" w:color="auto" w:fill="DDD9C3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GÊNERO</w:t>
            </w:r>
          </w:p>
        </w:tc>
      </w:tr>
      <w:tr w:rsidR="00B76E1F" w:rsidRPr="00412C24">
        <w:tc>
          <w:tcPr>
            <w:tcW w:w="534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</w:t>
            </w:r>
          </w:p>
        </w:tc>
        <w:tc>
          <w:tcPr>
            <w:tcW w:w="2755" w:type="dxa"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 xml:space="preserve">Atletismo </w:t>
            </w:r>
          </w:p>
        </w:tc>
        <w:tc>
          <w:tcPr>
            <w:tcW w:w="2717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Masculino</w:t>
            </w:r>
          </w:p>
        </w:tc>
        <w:tc>
          <w:tcPr>
            <w:tcW w:w="2714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Feminino</w:t>
            </w:r>
          </w:p>
        </w:tc>
      </w:tr>
      <w:tr w:rsidR="00B76E1F" w:rsidRPr="00412C24">
        <w:tc>
          <w:tcPr>
            <w:tcW w:w="534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2</w:t>
            </w:r>
          </w:p>
        </w:tc>
        <w:tc>
          <w:tcPr>
            <w:tcW w:w="2755" w:type="dxa"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 xml:space="preserve">Basquetebol </w:t>
            </w:r>
          </w:p>
        </w:tc>
        <w:tc>
          <w:tcPr>
            <w:tcW w:w="2717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Masculino</w:t>
            </w:r>
          </w:p>
        </w:tc>
        <w:tc>
          <w:tcPr>
            <w:tcW w:w="2714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Feminino</w:t>
            </w:r>
          </w:p>
        </w:tc>
      </w:tr>
      <w:tr w:rsidR="00B76E1F" w:rsidRPr="00412C24">
        <w:tc>
          <w:tcPr>
            <w:tcW w:w="534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3</w:t>
            </w:r>
          </w:p>
        </w:tc>
        <w:tc>
          <w:tcPr>
            <w:tcW w:w="2755" w:type="dxa"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 xml:space="preserve">Ciclismo </w:t>
            </w:r>
          </w:p>
        </w:tc>
        <w:tc>
          <w:tcPr>
            <w:tcW w:w="2717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Masculino</w:t>
            </w:r>
          </w:p>
        </w:tc>
        <w:tc>
          <w:tcPr>
            <w:tcW w:w="2714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Feminino</w:t>
            </w:r>
          </w:p>
        </w:tc>
      </w:tr>
      <w:tr w:rsidR="00B76E1F" w:rsidRPr="00412C24">
        <w:tc>
          <w:tcPr>
            <w:tcW w:w="534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4</w:t>
            </w:r>
          </w:p>
        </w:tc>
        <w:tc>
          <w:tcPr>
            <w:tcW w:w="2755" w:type="dxa"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 xml:space="preserve">Futsal </w:t>
            </w:r>
          </w:p>
        </w:tc>
        <w:tc>
          <w:tcPr>
            <w:tcW w:w="2717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Masculino</w:t>
            </w:r>
          </w:p>
        </w:tc>
        <w:tc>
          <w:tcPr>
            <w:tcW w:w="2714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Feminino</w:t>
            </w:r>
          </w:p>
        </w:tc>
      </w:tr>
      <w:tr w:rsidR="00B76E1F" w:rsidRPr="00412C24">
        <w:tc>
          <w:tcPr>
            <w:tcW w:w="534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5</w:t>
            </w:r>
          </w:p>
        </w:tc>
        <w:tc>
          <w:tcPr>
            <w:tcW w:w="2755" w:type="dxa"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 xml:space="preserve">Ginástica Rítmica </w:t>
            </w:r>
          </w:p>
        </w:tc>
        <w:tc>
          <w:tcPr>
            <w:tcW w:w="2717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-</w:t>
            </w:r>
          </w:p>
        </w:tc>
        <w:tc>
          <w:tcPr>
            <w:tcW w:w="2714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Feminino</w:t>
            </w:r>
          </w:p>
        </w:tc>
      </w:tr>
      <w:tr w:rsidR="00B76E1F" w:rsidRPr="00412C24">
        <w:tc>
          <w:tcPr>
            <w:tcW w:w="534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6</w:t>
            </w:r>
          </w:p>
        </w:tc>
        <w:tc>
          <w:tcPr>
            <w:tcW w:w="2755" w:type="dxa"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 xml:space="preserve">Handebol </w:t>
            </w:r>
          </w:p>
        </w:tc>
        <w:tc>
          <w:tcPr>
            <w:tcW w:w="2717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Masculino</w:t>
            </w:r>
          </w:p>
        </w:tc>
        <w:tc>
          <w:tcPr>
            <w:tcW w:w="2714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Feminino</w:t>
            </w:r>
          </w:p>
        </w:tc>
      </w:tr>
      <w:tr w:rsidR="00B76E1F" w:rsidRPr="00412C24">
        <w:tc>
          <w:tcPr>
            <w:tcW w:w="534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7</w:t>
            </w:r>
          </w:p>
        </w:tc>
        <w:tc>
          <w:tcPr>
            <w:tcW w:w="2755" w:type="dxa"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Judô</w:t>
            </w:r>
          </w:p>
        </w:tc>
        <w:tc>
          <w:tcPr>
            <w:tcW w:w="2717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Masculino</w:t>
            </w:r>
          </w:p>
        </w:tc>
        <w:tc>
          <w:tcPr>
            <w:tcW w:w="2714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Feminino</w:t>
            </w:r>
          </w:p>
        </w:tc>
      </w:tr>
      <w:tr w:rsidR="00B76E1F" w:rsidRPr="00412C24">
        <w:tc>
          <w:tcPr>
            <w:tcW w:w="534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8</w:t>
            </w:r>
          </w:p>
        </w:tc>
        <w:tc>
          <w:tcPr>
            <w:tcW w:w="2755" w:type="dxa"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 xml:space="preserve">Natação </w:t>
            </w:r>
          </w:p>
        </w:tc>
        <w:tc>
          <w:tcPr>
            <w:tcW w:w="2717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Masculino</w:t>
            </w:r>
          </w:p>
        </w:tc>
        <w:tc>
          <w:tcPr>
            <w:tcW w:w="2714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Feminino</w:t>
            </w:r>
          </w:p>
        </w:tc>
      </w:tr>
      <w:tr w:rsidR="00B76E1F" w:rsidRPr="00412C24">
        <w:tc>
          <w:tcPr>
            <w:tcW w:w="534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9</w:t>
            </w:r>
          </w:p>
        </w:tc>
        <w:tc>
          <w:tcPr>
            <w:tcW w:w="2755" w:type="dxa"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Taekwondo</w:t>
            </w:r>
          </w:p>
        </w:tc>
        <w:tc>
          <w:tcPr>
            <w:tcW w:w="2717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Masculino</w:t>
            </w:r>
          </w:p>
        </w:tc>
        <w:tc>
          <w:tcPr>
            <w:tcW w:w="2714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Feminino</w:t>
            </w:r>
          </w:p>
        </w:tc>
      </w:tr>
      <w:tr w:rsidR="00B76E1F" w:rsidRPr="00412C24">
        <w:tc>
          <w:tcPr>
            <w:tcW w:w="534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10</w:t>
            </w:r>
          </w:p>
        </w:tc>
        <w:tc>
          <w:tcPr>
            <w:tcW w:w="2755" w:type="dxa"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 xml:space="preserve">Tênis de Mesa </w:t>
            </w:r>
          </w:p>
        </w:tc>
        <w:tc>
          <w:tcPr>
            <w:tcW w:w="2717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Masculino</w:t>
            </w:r>
          </w:p>
        </w:tc>
        <w:tc>
          <w:tcPr>
            <w:tcW w:w="2714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Feminino</w:t>
            </w:r>
          </w:p>
        </w:tc>
      </w:tr>
      <w:tr w:rsidR="00B76E1F" w:rsidRPr="00412C24">
        <w:tc>
          <w:tcPr>
            <w:tcW w:w="534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11</w:t>
            </w:r>
          </w:p>
        </w:tc>
        <w:tc>
          <w:tcPr>
            <w:tcW w:w="2755" w:type="dxa"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 xml:space="preserve">Voleibol </w:t>
            </w:r>
          </w:p>
        </w:tc>
        <w:tc>
          <w:tcPr>
            <w:tcW w:w="2717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Masculino</w:t>
            </w:r>
          </w:p>
        </w:tc>
        <w:tc>
          <w:tcPr>
            <w:tcW w:w="2714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Feminino</w:t>
            </w:r>
          </w:p>
        </w:tc>
      </w:tr>
      <w:tr w:rsidR="00B76E1F" w:rsidRPr="00412C24">
        <w:tc>
          <w:tcPr>
            <w:tcW w:w="534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12</w:t>
            </w:r>
          </w:p>
        </w:tc>
        <w:tc>
          <w:tcPr>
            <w:tcW w:w="2755" w:type="dxa"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 xml:space="preserve">Voleibol de Praia </w:t>
            </w:r>
          </w:p>
        </w:tc>
        <w:tc>
          <w:tcPr>
            <w:tcW w:w="2717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Masculino</w:t>
            </w:r>
          </w:p>
        </w:tc>
        <w:tc>
          <w:tcPr>
            <w:tcW w:w="2714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Feminino</w:t>
            </w:r>
          </w:p>
        </w:tc>
      </w:tr>
      <w:tr w:rsidR="00B76E1F" w:rsidRPr="00412C24">
        <w:tc>
          <w:tcPr>
            <w:tcW w:w="534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13</w:t>
            </w:r>
          </w:p>
        </w:tc>
        <w:tc>
          <w:tcPr>
            <w:tcW w:w="2755" w:type="dxa"/>
          </w:tcPr>
          <w:p w:rsidR="00B76E1F" w:rsidRPr="00412C24" w:rsidRDefault="00B76E1F" w:rsidP="00412C24">
            <w:pPr>
              <w:spacing w:line="240" w:lineRule="auto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 xml:space="preserve">Xadrez </w:t>
            </w:r>
          </w:p>
        </w:tc>
        <w:tc>
          <w:tcPr>
            <w:tcW w:w="2717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Masculino</w:t>
            </w:r>
          </w:p>
        </w:tc>
        <w:tc>
          <w:tcPr>
            <w:tcW w:w="2714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Feminino</w:t>
            </w:r>
          </w:p>
        </w:tc>
      </w:tr>
    </w:tbl>
    <w:p w:rsidR="00B76E1F" w:rsidRPr="00CA30CD" w:rsidRDefault="00B76E1F" w:rsidP="003D2F34">
      <w:pPr>
        <w:spacing w:line="240" w:lineRule="auto"/>
        <w:jc w:val="both"/>
        <w:rPr>
          <w:rFonts w:ascii="Bernard MT Condensed" w:hAnsi="Bernard MT Condensed" w:cs="Bernard MT Condensed"/>
          <w:color w:val="0070C0"/>
          <w:sz w:val="28"/>
          <w:szCs w:val="28"/>
        </w:rPr>
      </w:pPr>
      <w:r w:rsidRPr="00DF20AA">
        <w:rPr>
          <w:rFonts w:ascii="Bernard MT Condensed" w:hAnsi="Bernard MT Condensed" w:cs="Bernard MT Condensed"/>
          <w:color w:val="0070C0"/>
        </w:rPr>
        <w:t>Parágrafo único</w:t>
      </w:r>
      <w:r>
        <w:rPr>
          <w:rFonts w:ascii="Bernard MT Condensed" w:hAnsi="Bernard MT Condensed" w:cs="Bernard MT Condensed"/>
          <w:color w:val="0070C0"/>
        </w:rPr>
        <w:t>- A modalidade de Futebol</w:t>
      </w:r>
      <w:r w:rsidRPr="00CA30CD">
        <w:rPr>
          <w:rFonts w:ascii="Bernard MT Condensed" w:hAnsi="Bernard MT Condensed" w:cs="Bernard MT Condensed"/>
          <w:color w:val="0070C0"/>
        </w:rPr>
        <w:t xml:space="preserve"> será disputada em </w:t>
      </w:r>
      <w:r>
        <w:rPr>
          <w:rFonts w:ascii="Bernard MT Condensed" w:hAnsi="Bernard MT Condensed" w:cs="Bernard MT Condensed"/>
          <w:color w:val="0070C0"/>
        </w:rPr>
        <w:t xml:space="preserve">um </w:t>
      </w:r>
      <w:r w:rsidRPr="00CA30CD">
        <w:rPr>
          <w:rFonts w:ascii="Bernard MT Condensed" w:hAnsi="Bernard MT Condensed" w:cs="Bernard MT Condensed"/>
          <w:color w:val="0070C0"/>
        </w:rPr>
        <w:t xml:space="preserve">calendário diferenciado, </w:t>
      </w:r>
      <w:r>
        <w:rPr>
          <w:rFonts w:ascii="Bernard MT Condensed" w:hAnsi="Bernard MT Condensed" w:cs="Bernard MT Condensed"/>
          <w:color w:val="0070C0"/>
        </w:rPr>
        <w:t>com</w:t>
      </w:r>
      <w:r w:rsidRPr="00CA30CD">
        <w:rPr>
          <w:rFonts w:ascii="Bernard MT Condensed" w:hAnsi="Bernard MT Condensed" w:cs="Bernard MT Condensed"/>
          <w:color w:val="0070C0"/>
        </w:rPr>
        <w:t xml:space="preserve"> o título de Campeonato Catarinense Escolar de Futebol “Moleque Bom de Bola”.</w:t>
      </w:r>
    </w:p>
    <w:p w:rsidR="00B76E1F" w:rsidRPr="00CA7CE8" w:rsidRDefault="00B76E1F" w:rsidP="000C1BF0">
      <w:pPr>
        <w:spacing w:line="240" w:lineRule="auto"/>
        <w:jc w:val="center"/>
        <w:rPr>
          <w:rFonts w:ascii="Bernard MT Condensed" w:hAnsi="Bernard MT Condensed" w:cs="Bernard MT Condensed"/>
          <w:sz w:val="28"/>
          <w:szCs w:val="28"/>
        </w:rPr>
      </w:pPr>
    </w:p>
    <w:p w:rsidR="00B76E1F" w:rsidRPr="00CA7CE8" w:rsidRDefault="00B76E1F" w:rsidP="000C1BF0">
      <w:pPr>
        <w:spacing w:line="240" w:lineRule="auto"/>
        <w:jc w:val="center"/>
        <w:rPr>
          <w:rFonts w:ascii="Bernard MT Condensed" w:hAnsi="Bernard MT Condensed" w:cs="Bernard MT Condensed"/>
          <w:sz w:val="28"/>
          <w:szCs w:val="28"/>
        </w:rPr>
      </w:pPr>
      <w:r w:rsidRPr="00CA7CE8">
        <w:rPr>
          <w:rFonts w:ascii="Bernard MT Condensed" w:hAnsi="Bernard MT Condensed" w:cs="Bernard MT Condensed"/>
          <w:sz w:val="28"/>
          <w:szCs w:val="28"/>
        </w:rPr>
        <w:t>CAPÍTULO V</w:t>
      </w:r>
    </w:p>
    <w:p w:rsidR="00B76E1F" w:rsidRPr="00CA7CE8" w:rsidRDefault="00B76E1F" w:rsidP="000C1BF0">
      <w:pPr>
        <w:spacing w:line="240" w:lineRule="auto"/>
        <w:jc w:val="center"/>
        <w:rPr>
          <w:rFonts w:ascii="Bernard MT Condensed" w:hAnsi="Bernard MT Condensed" w:cs="Bernard MT Condensed"/>
          <w:sz w:val="28"/>
          <w:szCs w:val="28"/>
        </w:rPr>
      </w:pPr>
      <w:r w:rsidRPr="00CA7CE8">
        <w:rPr>
          <w:rFonts w:ascii="Bernard MT Condensed" w:hAnsi="Bernard MT Condensed" w:cs="Bernard MT Condensed"/>
          <w:sz w:val="28"/>
          <w:szCs w:val="28"/>
        </w:rPr>
        <w:t>PARTICIPAÇÃO, INSCRIÇÃO E IDENTIFICAÇÃO</w:t>
      </w: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>Art. 7º- Dos Jogos Escolares de Santa Catarina - “JESC 12 a 14 anos” edição 2013 poderão participar alunos-atletas, nascidos nos anos de 1999, 2000 e 2001; dos Jogos Escolares de Santa Catarina “JESC 15 a 17 anos” edição 2013 poderão participar alunos-atletas, nascidos nos anos de 1996, 1997 e 1998.</w:t>
      </w: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 xml:space="preserve">§ 1º- O aluno-atleta deverá estar matriculado até o dia 31 de março de 2013, no Estabelecimento de Ensino do Estado de Santa Catarina, o qual irá representar. </w:t>
      </w: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>§ 2º- O aluno-atleta matriculado em mais de um Estabelecimento de Ensino dever</w:t>
      </w:r>
      <w:r>
        <w:rPr>
          <w:rFonts w:ascii="Bernard MT Condensed" w:hAnsi="Bernard MT Condensed" w:cs="Bernard MT Condensed"/>
        </w:rPr>
        <w:t>á</w:t>
      </w:r>
      <w:r w:rsidRPr="00CA7CE8">
        <w:rPr>
          <w:rFonts w:ascii="Bernard MT Condensed" w:hAnsi="Bernard MT Condensed" w:cs="Bernard MT Condensed"/>
        </w:rPr>
        <w:t xml:space="preserve"> optar por representar apenas um deles, em todas as suas etapas. </w:t>
      </w: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>§ 3º- O aluno-atleta que após 31 de março de 2013, transferir-se de Estabelecimento de Ensino ficar</w:t>
      </w:r>
      <w:r>
        <w:rPr>
          <w:rFonts w:ascii="Bernard MT Condensed" w:hAnsi="Bernard MT Condensed" w:cs="Bernard MT Condensed"/>
        </w:rPr>
        <w:t>á</w:t>
      </w:r>
      <w:r w:rsidRPr="00CA7CE8">
        <w:rPr>
          <w:rFonts w:ascii="Bernard MT Condensed" w:hAnsi="Bernard MT Condensed" w:cs="Bernard MT Condensed"/>
        </w:rPr>
        <w:t xml:space="preserve"> impedido de participar dos Jogos Escolares de Santa Catarina independente de retornar a UE de origem. </w:t>
      </w: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 xml:space="preserve">Art. 8º- O Pedido de Inscrição para participar dos Jogos Escolares de Santa Catarina, em modelo próprio, deverá ser preenchido, datado, carimbado e assinado pela direção do Estabelecimento de Ensino e entregue, na SDR/GERED/Integrador Esportivo, até o dia 1º de abril de 2013. </w:t>
      </w: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 xml:space="preserve">Parágrafo único- A inscrição será confirmada através da cópia do referido documento, carimbado e assinado por um dos órgãos acima mencionados. </w:t>
      </w: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 xml:space="preserve">Art. 9º- A Ficha Geral de Inscrição - FGI, em modelo próprio, devidamente preenchida, carimbada e assinada pela direção do Estabelecimento de Ensino deverá ser entregue no local e prazo definidos pela Coordenação Geral dos JESC. </w:t>
      </w: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955ABC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>Parágrafo único- A FGI poderá ser renovada, quando da realização de cada etapa, desde que preenchidos os quesitos exigidos no “caput” deste artigo.</w:t>
      </w: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 xml:space="preserve">Art. 10- A identificação do aluno-atleta será feita mediante a apresentação de um dos seguintes documentos oficiais, original: </w:t>
      </w: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t>ᴥ</w:t>
      </w:r>
      <w:r w:rsidRPr="00CA7CE8">
        <w:rPr>
          <w:rFonts w:ascii="Bernard MT Condensed" w:eastAsia="Times New Roman" w:cs="Bernard MT Condensed"/>
        </w:rPr>
        <w:t>-</w:t>
      </w:r>
      <w:r w:rsidRPr="00CA7CE8">
        <w:rPr>
          <w:rFonts w:ascii="Bernard MT Condensed" w:hAnsi="Bernard MT Condensed" w:cs="Bernard MT Condensed"/>
        </w:rPr>
        <w:t xml:space="preserve"> cédula de Identidade; </w:t>
      </w: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t>ᴥ</w:t>
      </w:r>
      <w:r w:rsidRPr="00CA7CE8">
        <w:rPr>
          <w:rFonts w:ascii="Bernard MT Condensed" w:eastAsia="Times New Roman" w:cs="Bernard MT Condensed"/>
        </w:rPr>
        <w:t>-</w:t>
      </w:r>
      <w:r w:rsidRPr="00CA7CE8">
        <w:rPr>
          <w:rFonts w:ascii="Bernard MT Condensed" w:hAnsi="Bernard MT Condensed" w:cs="Bernard MT Condensed"/>
        </w:rPr>
        <w:t xml:space="preserve"> passaporte; </w:t>
      </w: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 xml:space="preserve">§ 1º- Não serão aceitos fotocópias, documentos danificados e protocolos. </w:t>
      </w: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 xml:space="preserve">§ 2º- Em caso de extravio do documento oficial, o aluno-atleta inscrito somente poderá competir se apresentar junto à Coordenação Geral dos JESC, o Boletim de Ocorrência Policial, datado com até sete (7) dias de antecedência da data de início dos JESC. </w:t>
      </w:r>
    </w:p>
    <w:p w:rsidR="00B76E1F" w:rsidRDefault="00B76E1F" w:rsidP="00955ABC">
      <w:pPr>
        <w:spacing w:line="240" w:lineRule="auto"/>
        <w:jc w:val="center"/>
        <w:rPr>
          <w:rFonts w:ascii="Bernard MT Condensed" w:hAnsi="Bernard MT Condensed" w:cs="Bernard MT Condensed"/>
          <w:sz w:val="28"/>
          <w:szCs w:val="28"/>
        </w:rPr>
      </w:pPr>
    </w:p>
    <w:p w:rsidR="00B76E1F" w:rsidRDefault="00B76E1F" w:rsidP="00955ABC">
      <w:pPr>
        <w:spacing w:line="240" w:lineRule="auto"/>
        <w:jc w:val="center"/>
        <w:rPr>
          <w:rFonts w:ascii="Bernard MT Condensed" w:hAnsi="Bernard MT Condensed" w:cs="Bernard MT Condensed"/>
          <w:sz w:val="28"/>
          <w:szCs w:val="28"/>
        </w:rPr>
      </w:pPr>
    </w:p>
    <w:p w:rsidR="00B76E1F" w:rsidRPr="00CA7CE8" w:rsidRDefault="00B76E1F" w:rsidP="00955ABC">
      <w:pPr>
        <w:spacing w:line="240" w:lineRule="auto"/>
        <w:jc w:val="center"/>
        <w:rPr>
          <w:rFonts w:ascii="Bernard MT Condensed" w:hAnsi="Bernard MT Condensed" w:cs="Bernard MT Condensed"/>
          <w:sz w:val="28"/>
          <w:szCs w:val="28"/>
        </w:rPr>
      </w:pPr>
      <w:r w:rsidRPr="00CA7CE8">
        <w:rPr>
          <w:rFonts w:ascii="Bernard MT Condensed" w:hAnsi="Bernard MT Condensed" w:cs="Bernard MT Condensed"/>
          <w:sz w:val="28"/>
          <w:szCs w:val="28"/>
        </w:rPr>
        <w:t>CAPÍTULO VI</w:t>
      </w:r>
    </w:p>
    <w:p w:rsidR="00B76E1F" w:rsidRPr="00CA7CE8" w:rsidRDefault="00B76E1F" w:rsidP="00955ABC">
      <w:pPr>
        <w:spacing w:line="240" w:lineRule="auto"/>
        <w:jc w:val="center"/>
        <w:rPr>
          <w:rFonts w:ascii="Bernard MT Condensed" w:hAnsi="Bernard MT Condensed" w:cs="Bernard MT Condensed"/>
          <w:sz w:val="28"/>
          <w:szCs w:val="28"/>
        </w:rPr>
      </w:pPr>
      <w:r w:rsidRPr="00CA7CE8">
        <w:rPr>
          <w:rFonts w:ascii="Bernard MT Condensed" w:hAnsi="Bernard MT Condensed" w:cs="Bernard MT Condensed"/>
          <w:sz w:val="28"/>
          <w:szCs w:val="28"/>
        </w:rPr>
        <w:t>COMPOSIÇÃO DA DELEGAÇÃO</w:t>
      </w: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 xml:space="preserve">Art. 11- Poderão ser relacionados na FGI, um número máximo de até vinte e cinco </w:t>
      </w:r>
      <w:r>
        <w:rPr>
          <w:rFonts w:ascii="Bernard MT Condensed" w:hAnsi="Bernard MT Condensed" w:cs="Bernard MT Condensed"/>
        </w:rPr>
        <w:t xml:space="preserve">(25) </w:t>
      </w:r>
      <w:r w:rsidRPr="00CA7CE8">
        <w:rPr>
          <w:rFonts w:ascii="Bernard MT Condensed" w:hAnsi="Bernard MT Condensed" w:cs="Bernard MT Condensed"/>
        </w:rPr>
        <w:t xml:space="preserve">alunos-atletas em cada modalidade e gênero, no entanto, para efeitos de transporte, hospedagem, alimentação e premiação, as delegações deverão ser compostas no máximo, conforme quadro abaixo: </w:t>
      </w:r>
    </w:p>
    <w:p w:rsidR="00B76E1F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850"/>
        <w:gridCol w:w="851"/>
        <w:gridCol w:w="850"/>
        <w:gridCol w:w="851"/>
        <w:gridCol w:w="1842"/>
        <w:gridCol w:w="1175"/>
      </w:tblGrid>
      <w:tr w:rsidR="00B76E1F" w:rsidRPr="00412C24">
        <w:tc>
          <w:tcPr>
            <w:tcW w:w="8654" w:type="dxa"/>
            <w:gridSpan w:val="7"/>
            <w:shd w:val="clear" w:color="auto" w:fill="DDD9C3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“JESC 12 a 14 anos”</w:t>
            </w:r>
          </w:p>
        </w:tc>
      </w:tr>
      <w:tr w:rsidR="00B76E1F" w:rsidRPr="00412C24">
        <w:tc>
          <w:tcPr>
            <w:tcW w:w="2235" w:type="dxa"/>
            <w:vMerge w:val="restart"/>
            <w:shd w:val="clear" w:color="auto" w:fill="DDD9C3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MODALIDADE</w:t>
            </w:r>
          </w:p>
        </w:tc>
        <w:tc>
          <w:tcPr>
            <w:tcW w:w="3402" w:type="dxa"/>
            <w:gridSpan w:val="4"/>
            <w:shd w:val="clear" w:color="auto" w:fill="DDD9C3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ALUNO-ATLETA</w:t>
            </w:r>
          </w:p>
        </w:tc>
        <w:tc>
          <w:tcPr>
            <w:tcW w:w="1842" w:type="dxa"/>
            <w:vMerge w:val="restart"/>
            <w:shd w:val="clear" w:color="auto" w:fill="DDD9C3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PROFESSOR TÉCNICO</w:t>
            </w:r>
          </w:p>
        </w:tc>
        <w:tc>
          <w:tcPr>
            <w:tcW w:w="1175" w:type="dxa"/>
            <w:vMerge w:val="restart"/>
            <w:shd w:val="clear" w:color="auto" w:fill="DDD9C3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TOTAL MAX</w:t>
            </w:r>
          </w:p>
        </w:tc>
      </w:tr>
      <w:tr w:rsidR="00B76E1F" w:rsidRPr="00412C24">
        <w:tc>
          <w:tcPr>
            <w:tcW w:w="2235" w:type="dxa"/>
            <w:vMerge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</w:p>
        </w:tc>
        <w:tc>
          <w:tcPr>
            <w:tcW w:w="1701" w:type="dxa"/>
            <w:gridSpan w:val="2"/>
            <w:shd w:val="clear" w:color="auto" w:fill="DDD9C3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MASCULINO</w:t>
            </w:r>
          </w:p>
        </w:tc>
        <w:tc>
          <w:tcPr>
            <w:tcW w:w="1701" w:type="dxa"/>
            <w:gridSpan w:val="2"/>
            <w:shd w:val="clear" w:color="auto" w:fill="DDD9C3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FEMININO</w:t>
            </w:r>
          </w:p>
        </w:tc>
        <w:tc>
          <w:tcPr>
            <w:tcW w:w="1842" w:type="dxa"/>
            <w:vMerge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</w:p>
        </w:tc>
        <w:tc>
          <w:tcPr>
            <w:tcW w:w="1175" w:type="dxa"/>
            <w:vMerge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</w:p>
        </w:tc>
      </w:tr>
      <w:tr w:rsidR="00B76E1F" w:rsidRPr="00412C24">
        <w:tc>
          <w:tcPr>
            <w:tcW w:w="2235" w:type="dxa"/>
            <w:vMerge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</w:p>
        </w:tc>
        <w:tc>
          <w:tcPr>
            <w:tcW w:w="850" w:type="dxa"/>
            <w:shd w:val="clear" w:color="auto" w:fill="DDD9C3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MIN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MAX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MIN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MAX</w:t>
            </w:r>
          </w:p>
        </w:tc>
        <w:tc>
          <w:tcPr>
            <w:tcW w:w="1842" w:type="dxa"/>
            <w:vMerge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</w:p>
        </w:tc>
        <w:tc>
          <w:tcPr>
            <w:tcW w:w="1175" w:type="dxa"/>
            <w:vMerge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</w:p>
        </w:tc>
      </w:tr>
      <w:tr w:rsidR="00B76E1F" w:rsidRPr="00412C24">
        <w:tc>
          <w:tcPr>
            <w:tcW w:w="2235" w:type="dxa"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Atletismo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-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13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-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13</w:t>
            </w:r>
          </w:p>
        </w:tc>
        <w:tc>
          <w:tcPr>
            <w:tcW w:w="1842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02</w:t>
            </w:r>
          </w:p>
        </w:tc>
        <w:tc>
          <w:tcPr>
            <w:tcW w:w="1175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28</w:t>
            </w:r>
          </w:p>
        </w:tc>
      </w:tr>
      <w:tr w:rsidR="00B76E1F" w:rsidRPr="00412C24">
        <w:tc>
          <w:tcPr>
            <w:tcW w:w="2235" w:type="dxa"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Badminton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-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02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-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02</w:t>
            </w:r>
          </w:p>
        </w:tc>
        <w:tc>
          <w:tcPr>
            <w:tcW w:w="1842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02</w:t>
            </w:r>
          </w:p>
        </w:tc>
        <w:tc>
          <w:tcPr>
            <w:tcW w:w="1175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06</w:t>
            </w:r>
          </w:p>
        </w:tc>
      </w:tr>
      <w:tr w:rsidR="00B76E1F" w:rsidRPr="00412C24">
        <w:tc>
          <w:tcPr>
            <w:tcW w:w="2235" w:type="dxa"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Basquetebol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10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12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10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12</w:t>
            </w:r>
          </w:p>
        </w:tc>
        <w:tc>
          <w:tcPr>
            <w:tcW w:w="1842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02</w:t>
            </w:r>
          </w:p>
        </w:tc>
        <w:tc>
          <w:tcPr>
            <w:tcW w:w="1175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26</w:t>
            </w:r>
          </w:p>
        </w:tc>
      </w:tr>
      <w:tr w:rsidR="00B76E1F" w:rsidRPr="00412C24">
        <w:tc>
          <w:tcPr>
            <w:tcW w:w="2235" w:type="dxa"/>
          </w:tcPr>
          <w:p w:rsidR="00B76E1F" w:rsidRPr="00412C24" w:rsidRDefault="00B76E1F" w:rsidP="00412C24">
            <w:pPr>
              <w:spacing w:line="240" w:lineRule="auto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 xml:space="preserve">Ciclismo 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-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02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-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02</w:t>
            </w:r>
          </w:p>
        </w:tc>
        <w:tc>
          <w:tcPr>
            <w:tcW w:w="1842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02</w:t>
            </w:r>
          </w:p>
        </w:tc>
        <w:tc>
          <w:tcPr>
            <w:tcW w:w="1175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06</w:t>
            </w:r>
          </w:p>
        </w:tc>
      </w:tr>
      <w:tr w:rsidR="00B76E1F" w:rsidRPr="00412C24">
        <w:tc>
          <w:tcPr>
            <w:tcW w:w="2235" w:type="dxa"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  <w:color w:val="0070C0"/>
              </w:rPr>
            </w:pPr>
            <w:r w:rsidRPr="00412C24">
              <w:rPr>
                <w:rFonts w:ascii="Bernard MT Condensed" w:hAnsi="Bernard MT Condensed" w:cs="Bernard MT Condensed"/>
                <w:color w:val="0070C0"/>
              </w:rPr>
              <w:t>Futebol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  <w:color w:val="0070C0"/>
              </w:rPr>
            </w:pPr>
            <w:r w:rsidRPr="00412C24">
              <w:rPr>
                <w:rFonts w:ascii="Bernard MT Condensed" w:hAnsi="Bernard MT Condensed" w:cs="Bernard MT Condensed"/>
                <w:color w:val="0070C0"/>
              </w:rPr>
              <w:t>16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  <w:color w:val="0070C0"/>
              </w:rPr>
            </w:pPr>
            <w:r w:rsidRPr="00412C24">
              <w:rPr>
                <w:rFonts w:ascii="Bernard MT Condensed" w:hAnsi="Bernard MT Condensed" w:cs="Bernard MT Condensed"/>
                <w:color w:val="0070C0"/>
              </w:rPr>
              <w:t>18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  <w:color w:val="0070C0"/>
              </w:rPr>
            </w:pPr>
            <w:r w:rsidRPr="00412C24">
              <w:rPr>
                <w:rFonts w:ascii="Bernard MT Condensed" w:hAnsi="Bernard MT Condensed" w:cs="Bernard MT Condensed"/>
                <w:color w:val="0070C0"/>
              </w:rPr>
              <w:t>16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  <w:color w:val="0070C0"/>
              </w:rPr>
            </w:pPr>
            <w:r w:rsidRPr="00412C24">
              <w:rPr>
                <w:rFonts w:ascii="Bernard MT Condensed" w:hAnsi="Bernard MT Condensed" w:cs="Bernard MT Condensed"/>
                <w:color w:val="0070C0"/>
              </w:rPr>
              <w:t>18</w:t>
            </w:r>
          </w:p>
        </w:tc>
        <w:tc>
          <w:tcPr>
            <w:tcW w:w="1842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  <w:color w:val="0070C0"/>
              </w:rPr>
            </w:pPr>
            <w:r w:rsidRPr="00412C24">
              <w:rPr>
                <w:rFonts w:ascii="Bernard MT Condensed" w:hAnsi="Bernard MT Condensed" w:cs="Bernard MT Condensed"/>
                <w:color w:val="0070C0"/>
              </w:rPr>
              <w:t>02</w:t>
            </w:r>
          </w:p>
        </w:tc>
        <w:tc>
          <w:tcPr>
            <w:tcW w:w="1175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  <w:color w:val="0070C0"/>
              </w:rPr>
            </w:pPr>
            <w:r w:rsidRPr="00412C24">
              <w:rPr>
                <w:rFonts w:ascii="Bernard MT Condensed" w:hAnsi="Bernard MT Condensed" w:cs="Bernard MT Condensed"/>
                <w:color w:val="0070C0"/>
              </w:rPr>
              <w:t>38</w:t>
            </w:r>
          </w:p>
        </w:tc>
      </w:tr>
      <w:tr w:rsidR="00B76E1F" w:rsidRPr="00412C24">
        <w:tc>
          <w:tcPr>
            <w:tcW w:w="2235" w:type="dxa"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Futsal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10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12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10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12</w:t>
            </w:r>
          </w:p>
        </w:tc>
        <w:tc>
          <w:tcPr>
            <w:tcW w:w="1842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02</w:t>
            </w:r>
          </w:p>
        </w:tc>
        <w:tc>
          <w:tcPr>
            <w:tcW w:w="1175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26</w:t>
            </w:r>
          </w:p>
        </w:tc>
      </w:tr>
      <w:tr w:rsidR="00B76E1F" w:rsidRPr="00412C24">
        <w:tc>
          <w:tcPr>
            <w:tcW w:w="2235" w:type="dxa"/>
          </w:tcPr>
          <w:p w:rsidR="00B76E1F" w:rsidRPr="00412C24" w:rsidRDefault="00B76E1F" w:rsidP="00412C24">
            <w:pPr>
              <w:spacing w:line="240" w:lineRule="auto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Ginástica Rítmica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-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-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-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05</w:t>
            </w:r>
          </w:p>
        </w:tc>
        <w:tc>
          <w:tcPr>
            <w:tcW w:w="1842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01</w:t>
            </w:r>
          </w:p>
        </w:tc>
        <w:tc>
          <w:tcPr>
            <w:tcW w:w="1175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06</w:t>
            </w:r>
          </w:p>
        </w:tc>
      </w:tr>
      <w:tr w:rsidR="00B76E1F" w:rsidRPr="00412C24">
        <w:tc>
          <w:tcPr>
            <w:tcW w:w="2235" w:type="dxa"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Handebol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10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12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10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12</w:t>
            </w:r>
          </w:p>
        </w:tc>
        <w:tc>
          <w:tcPr>
            <w:tcW w:w="1842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02</w:t>
            </w:r>
          </w:p>
        </w:tc>
        <w:tc>
          <w:tcPr>
            <w:tcW w:w="1175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26</w:t>
            </w:r>
          </w:p>
        </w:tc>
      </w:tr>
      <w:tr w:rsidR="00B76E1F" w:rsidRPr="00412C24">
        <w:tc>
          <w:tcPr>
            <w:tcW w:w="2235" w:type="dxa"/>
          </w:tcPr>
          <w:p w:rsidR="00B76E1F" w:rsidRPr="00412C24" w:rsidRDefault="00B76E1F" w:rsidP="00412C24">
            <w:pPr>
              <w:spacing w:line="240" w:lineRule="auto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 xml:space="preserve">Judô 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-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08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-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08</w:t>
            </w:r>
          </w:p>
        </w:tc>
        <w:tc>
          <w:tcPr>
            <w:tcW w:w="1842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02</w:t>
            </w:r>
          </w:p>
        </w:tc>
        <w:tc>
          <w:tcPr>
            <w:tcW w:w="1175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18</w:t>
            </w:r>
          </w:p>
        </w:tc>
      </w:tr>
      <w:tr w:rsidR="00B76E1F" w:rsidRPr="00412C24">
        <w:tc>
          <w:tcPr>
            <w:tcW w:w="2235" w:type="dxa"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Natação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-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08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-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08</w:t>
            </w:r>
          </w:p>
        </w:tc>
        <w:tc>
          <w:tcPr>
            <w:tcW w:w="1842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02</w:t>
            </w:r>
          </w:p>
        </w:tc>
        <w:tc>
          <w:tcPr>
            <w:tcW w:w="1175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18</w:t>
            </w:r>
          </w:p>
        </w:tc>
      </w:tr>
      <w:tr w:rsidR="00B76E1F" w:rsidRPr="00412C24">
        <w:tc>
          <w:tcPr>
            <w:tcW w:w="2235" w:type="dxa"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Tênis de Mesa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-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02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-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02</w:t>
            </w:r>
          </w:p>
        </w:tc>
        <w:tc>
          <w:tcPr>
            <w:tcW w:w="1842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02</w:t>
            </w:r>
          </w:p>
        </w:tc>
        <w:tc>
          <w:tcPr>
            <w:tcW w:w="1175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06</w:t>
            </w:r>
          </w:p>
        </w:tc>
      </w:tr>
      <w:tr w:rsidR="00B76E1F" w:rsidRPr="00412C24">
        <w:tc>
          <w:tcPr>
            <w:tcW w:w="2235" w:type="dxa"/>
          </w:tcPr>
          <w:p w:rsidR="00B76E1F" w:rsidRPr="00412C24" w:rsidRDefault="00B76E1F" w:rsidP="00412C24">
            <w:pPr>
              <w:spacing w:line="240" w:lineRule="auto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 xml:space="preserve">Voleibol 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10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12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10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12</w:t>
            </w:r>
          </w:p>
        </w:tc>
        <w:tc>
          <w:tcPr>
            <w:tcW w:w="1842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02</w:t>
            </w:r>
          </w:p>
        </w:tc>
        <w:tc>
          <w:tcPr>
            <w:tcW w:w="1175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26</w:t>
            </w:r>
          </w:p>
        </w:tc>
      </w:tr>
      <w:tr w:rsidR="00B76E1F" w:rsidRPr="00412C24">
        <w:tc>
          <w:tcPr>
            <w:tcW w:w="2235" w:type="dxa"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Xadrez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-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02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-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02</w:t>
            </w:r>
          </w:p>
        </w:tc>
        <w:tc>
          <w:tcPr>
            <w:tcW w:w="1842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02</w:t>
            </w:r>
          </w:p>
        </w:tc>
        <w:tc>
          <w:tcPr>
            <w:tcW w:w="1175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06</w:t>
            </w:r>
          </w:p>
        </w:tc>
      </w:tr>
      <w:tr w:rsidR="00B76E1F" w:rsidRPr="00412C24">
        <w:tc>
          <w:tcPr>
            <w:tcW w:w="5637" w:type="dxa"/>
            <w:gridSpan w:val="5"/>
            <w:shd w:val="clear" w:color="auto" w:fill="BFBFBF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MÁXIMO DE UMA DELEGAÇÃO</w:t>
            </w:r>
          </w:p>
        </w:tc>
        <w:tc>
          <w:tcPr>
            <w:tcW w:w="1842" w:type="dxa"/>
            <w:shd w:val="clear" w:color="auto" w:fill="BFBFBF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25</w:t>
            </w:r>
          </w:p>
        </w:tc>
        <w:tc>
          <w:tcPr>
            <w:tcW w:w="1175" w:type="dxa"/>
            <w:shd w:val="clear" w:color="auto" w:fill="BFBFBF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236</w:t>
            </w:r>
          </w:p>
        </w:tc>
      </w:tr>
    </w:tbl>
    <w:p w:rsidR="00B76E1F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 xml:space="preserve"> </w:t>
      </w:r>
    </w:p>
    <w:p w:rsidR="00B76E1F" w:rsidRPr="00CA7CE8" w:rsidRDefault="00B76E1F" w:rsidP="00F06559">
      <w:pPr>
        <w:spacing w:line="240" w:lineRule="auto"/>
        <w:jc w:val="both"/>
        <w:rPr>
          <w:rFonts w:ascii="Bernard MT Condensed" w:hAnsi="Bernard MT Condensed" w:cs="Bernard MT Condens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850"/>
        <w:gridCol w:w="851"/>
        <w:gridCol w:w="850"/>
        <w:gridCol w:w="851"/>
        <w:gridCol w:w="1842"/>
        <w:gridCol w:w="1175"/>
      </w:tblGrid>
      <w:tr w:rsidR="00B76E1F" w:rsidRPr="00412C24">
        <w:tc>
          <w:tcPr>
            <w:tcW w:w="8654" w:type="dxa"/>
            <w:gridSpan w:val="7"/>
            <w:shd w:val="clear" w:color="auto" w:fill="DDD9C3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“JESC 15 a 17 anos”</w:t>
            </w:r>
          </w:p>
        </w:tc>
      </w:tr>
      <w:tr w:rsidR="00B76E1F" w:rsidRPr="00412C24">
        <w:tc>
          <w:tcPr>
            <w:tcW w:w="2235" w:type="dxa"/>
            <w:vMerge w:val="restart"/>
            <w:shd w:val="clear" w:color="auto" w:fill="DDD9C3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MODALIDADE</w:t>
            </w:r>
          </w:p>
        </w:tc>
        <w:tc>
          <w:tcPr>
            <w:tcW w:w="3402" w:type="dxa"/>
            <w:gridSpan w:val="4"/>
            <w:shd w:val="clear" w:color="auto" w:fill="DDD9C3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ALUNO-ATLETA</w:t>
            </w:r>
          </w:p>
        </w:tc>
        <w:tc>
          <w:tcPr>
            <w:tcW w:w="1842" w:type="dxa"/>
            <w:vMerge w:val="restart"/>
            <w:shd w:val="clear" w:color="auto" w:fill="DDD9C3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PROFESSOR TÉCNICO</w:t>
            </w:r>
          </w:p>
        </w:tc>
        <w:tc>
          <w:tcPr>
            <w:tcW w:w="1175" w:type="dxa"/>
            <w:vMerge w:val="restart"/>
            <w:shd w:val="clear" w:color="auto" w:fill="DDD9C3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TOTAL MAX</w:t>
            </w:r>
          </w:p>
        </w:tc>
      </w:tr>
      <w:tr w:rsidR="00B76E1F" w:rsidRPr="00412C24">
        <w:tc>
          <w:tcPr>
            <w:tcW w:w="2235" w:type="dxa"/>
            <w:vMerge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</w:p>
        </w:tc>
        <w:tc>
          <w:tcPr>
            <w:tcW w:w="1701" w:type="dxa"/>
            <w:gridSpan w:val="2"/>
            <w:shd w:val="clear" w:color="auto" w:fill="DDD9C3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  <w:lang w:val="en-US"/>
              </w:rPr>
            </w:pPr>
            <w:r w:rsidRPr="00412C24">
              <w:rPr>
                <w:rFonts w:ascii="Bernard MT Condensed" w:hAnsi="Bernard MT Condensed" w:cs="Bernard MT Condensed"/>
                <w:lang w:val="en-US"/>
              </w:rPr>
              <w:t>MASCULINO</w:t>
            </w:r>
          </w:p>
        </w:tc>
        <w:tc>
          <w:tcPr>
            <w:tcW w:w="1701" w:type="dxa"/>
            <w:gridSpan w:val="2"/>
            <w:shd w:val="clear" w:color="auto" w:fill="DDD9C3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  <w:lang w:val="en-US"/>
              </w:rPr>
            </w:pPr>
            <w:r w:rsidRPr="00412C24">
              <w:rPr>
                <w:rFonts w:ascii="Bernard MT Condensed" w:hAnsi="Bernard MT Condensed" w:cs="Bernard MT Condensed"/>
                <w:lang w:val="en-US"/>
              </w:rPr>
              <w:t>FEMININO</w:t>
            </w:r>
          </w:p>
        </w:tc>
        <w:tc>
          <w:tcPr>
            <w:tcW w:w="1842" w:type="dxa"/>
            <w:vMerge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</w:p>
        </w:tc>
        <w:tc>
          <w:tcPr>
            <w:tcW w:w="1175" w:type="dxa"/>
            <w:vMerge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</w:p>
        </w:tc>
      </w:tr>
      <w:tr w:rsidR="00B76E1F" w:rsidRPr="00412C24">
        <w:tc>
          <w:tcPr>
            <w:tcW w:w="2235" w:type="dxa"/>
            <w:vMerge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</w:p>
        </w:tc>
        <w:tc>
          <w:tcPr>
            <w:tcW w:w="850" w:type="dxa"/>
            <w:shd w:val="clear" w:color="auto" w:fill="DDD9C3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  <w:lang w:val="en-US"/>
              </w:rPr>
              <w:t>MIN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  <w:lang w:val="en-US"/>
              </w:rPr>
              <w:t>MAX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  <w:lang w:val="en-US"/>
              </w:rPr>
              <w:t>MIN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  <w:lang w:val="en-US"/>
              </w:rPr>
              <w:t>MAX</w:t>
            </w:r>
          </w:p>
        </w:tc>
        <w:tc>
          <w:tcPr>
            <w:tcW w:w="1842" w:type="dxa"/>
            <w:vMerge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</w:p>
        </w:tc>
        <w:tc>
          <w:tcPr>
            <w:tcW w:w="1175" w:type="dxa"/>
            <w:vMerge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</w:p>
        </w:tc>
      </w:tr>
      <w:tr w:rsidR="00B76E1F" w:rsidRPr="00412C24">
        <w:tc>
          <w:tcPr>
            <w:tcW w:w="2235" w:type="dxa"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Atletismo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-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13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-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13</w:t>
            </w:r>
          </w:p>
        </w:tc>
        <w:tc>
          <w:tcPr>
            <w:tcW w:w="1842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02</w:t>
            </w:r>
          </w:p>
        </w:tc>
        <w:tc>
          <w:tcPr>
            <w:tcW w:w="1175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28</w:t>
            </w:r>
          </w:p>
        </w:tc>
      </w:tr>
      <w:tr w:rsidR="00B76E1F" w:rsidRPr="00412C24">
        <w:tc>
          <w:tcPr>
            <w:tcW w:w="2235" w:type="dxa"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Basquetebol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10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12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10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12</w:t>
            </w:r>
          </w:p>
        </w:tc>
        <w:tc>
          <w:tcPr>
            <w:tcW w:w="1842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02</w:t>
            </w:r>
          </w:p>
        </w:tc>
        <w:tc>
          <w:tcPr>
            <w:tcW w:w="1175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26</w:t>
            </w:r>
          </w:p>
        </w:tc>
      </w:tr>
      <w:tr w:rsidR="00B76E1F" w:rsidRPr="00412C24">
        <w:tc>
          <w:tcPr>
            <w:tcW w:w="2235" w:type="dxa"/>
          </w:tcPr>
          <w:p w:rsidR="00B76E1F" w:rsidRPr="00412C24" w:rsidRDefault="00B76E1F" w:rsidP="00412C24">
            <w:pPr>
              <w:spacing w:line="240" w:lineRule="auto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 xml:space="preserve">Ciclismo 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-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02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-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02</w:t>
            </w:r>
          </w:p>
        </w:tc>
        <w:tc>
          <w:tcPr>
            <w:tcW w:w="1842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02</w:t>
            </w:r>
          </w:p>
        </w:tc>
        <w:tc>
          <w:tcPr>
            <w:tcW w:w="1175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06</w:t>
            </w:r>
          </w:p>
        </w:tc>
      </w:tr>
      <w:tr w:rsidR="00B76E1F" w:rsidRPr="00412C24">
        <w:tc>
          <w:tcPr>
            <w:tcW w:w="2235" w:type="dxa"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Futsal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10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12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10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12</w:t>
            </w:r>
          </w:p>
        </w:tc>
        <w:tc>
          <w:tcPr>
            <w:tcW w:w="1842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02</w:t>
            </w:r>
          </w:p>
        </w:tc>
        <w:tc>
          <w:tcPr>
            <w:tcW w:w="1175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26</w:t>
            </w:r>
          </w:p>
        </w:tc>
      </w:tr>
      <w:tr w:rsidR="00B76E1F" w:rsidRPr="00412C24">
        <w:tc>
          <w:tcPr>
            <w:tcW w:w="2235" w:type="dxa"/>
          </w:tcPr>
          <w:p w:rsidR="00B76E1F" w:rsidRPr="00412C24" w:rsidRDefault="00B76E1F" w:rsidP="00412C24">
            <w:pPr>
              <w:spacing w:line="240" w:lineRule="auto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Ginástica Rítmica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-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-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-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05</w:t>
            </w:r>
          </w:p>
        </w:tc>
        <w:tc>
          <w:tcPr>
            <w:tcW w:w="1842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01</w:t>
            </w:r>
          </w:p>
        </w:tc>
        <w:tc>
          <w:tcPr>
            <w:tcW w:w="1175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06</w:t>
            </w:r>
          </w:p>
        </w:tc>
      </w:tr>
      <w:tr w:rsidR="00B76E1F" w:rsidRPr="00412C24">
        <w:tc>
          <w:tcPr>
            <w:tcW w:w="2235" w:type="dxa"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Handebol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10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12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10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12</w:t>
            </w:r>
          </w:p>
        </w:tc>
        <w:tc>
          <w:tcPr>
            <w:tcW w:w="1842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02</w:t>
            </w:r>
          </w:p>
        </w:tc>
        <w:tc>
          <w:tcPr>
            <w:tcW w:w="1175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26</w:t>
            </w:r>
          </w:p>
        </w:tc>
      </w:tr>
      <w:tr w:rsidR="00B76E1F" w:rsidRPr="00412C24">
        <w:tc>
          <w:tcPr>
            <w:tcW w:w="2235" w:type="dxa"/>
          </w:tcPr>
          <w:p w:rsidR="00B76E1F" w:rsidRPr="00412C24" w:rsidRDefault="00B76E1F" w:rsidP="00412C24">
            <w:pPr>
              <w:spacing w:line="240" w:lineRule="auto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 xml:space="preserve">Judô 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-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08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-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08</w:t>
            </w:r>
          </w:p>
        </w:tc>
        <w:tc>
          <w:tcPr>
            <w:tcW w:w="1842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02</w:t>
            </w:r>
          </w:p>
        </w:tc>
        <w:tc>
          <w:tcPr>
            <w:tcW w:w="1175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18</w:t>
            </w:r>
          </w:p>
        </w:tc>
      </w:tr>
      <w:tr w:rsidR="00B76E1F" w:rsidRPr="00412C24">
        <w:tc>
          <w:tcPr>
            <w:tcW w:w="2235" w:type="dxa"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Natação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-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08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-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08</w:t>
            </w:r>
          </w:p>
        </w:tc>
        <w:tc>
          <w:tcPr>
            <w:tcW w:w="1842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02</w:t>
            </w:r>
          </w:p>
        </w:tc>
        <w:tc>
          <w:tcPr>
            <w:tcW w:w="1175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18</w:t>
            </w:r>
          </w:p>
        </w:tc>
      </w:tr>
      <w:tr w:rsidR="00B76E1F" w:rsidRPr="00412C24">
        <w:tc>
          <w:tcPr>
            <w:tcW w:w="2235" w:type="dxa"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Taekwondo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-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03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-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03</w:t>
            </w:r>
          </w:p>
        </w:tc>
        <w:tc>
          <w:tcPr>
            <w:tcW w:w="1842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02</w:t>
            </w:r>
          </w:p>
        </w:tc>
        <w:tc>
          <w:tcPr>
            <w:tcW w:w="1175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08</w:t>
            </w:r>
          </w:p>
        </w:tc>
      </w:tr>
      <w:tr w:rsidR="00B76E1F" w:rsidRPr="00412C24">
        <w:tc>
          <w:tcPr>
            <w:tcW w:w="2235" w:type="dxa"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Tênis de Mesa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-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02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-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02</w:t>
            </w:r>
          </w:p>
        </w:tc>
        <w:tc>
          <w:tcPr>
            <w:tcW w:w="1842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02</w:t>
            </w:r>
          </w:p>
        </w:tc>
        <w:tc>
          <w:tcPr>
            <w:tcW w:w="1175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06</w:t>
            </w:r>
          </w:p>
        </w:tc>
      </w:tr>
      <w:tr w:rsidR="00B76E1F" w:rsidRPr="00412C24">
        <w:tc>
          <w:tcPr>
            <w:tcW w:w="2235" w:type="dxa"/>
          </w:tcPr>
          <w:p w:rsidR="00B76E1F" w:rsidRPr="00412C24" w:rsidRDefault="00B76E1F" w:rsidP="00412C24">
            <w:pPr>
              <w:spacing w:line="240" w:lineRule="auto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 xml:space="preserve">Voleibol 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10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12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10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12</w:t>
            </w:r>
          </w:p>
        </w:tc>
        <w:tc>
          <w:tcPr>
            <w:tcW w:w="1842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02</w:t>
            </w:r>
          </w:p>
        </w:tc>
        <w:tc>
          <w:tcPr>
            <w:tcW w:w="1175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26</w:t>
            </w:r>
          </w:p>
        </w:tc>
      </w:tr>
      <w:tr w:rsidR="00B76E1F" w:rsidRPr="00412C24">
        <w:tc>
          <w:tcPr>
            <w:tcW w:w="2235" w:type="dxa"/>
          </w:tcPr>
          <w:p w:rsidR="00B76E1F" w:rsidRPr="00412C24" w:rsidRDefault="00B76E1F" w:rsidP="00412C24">
            <w:pPr>
              <w:spacing w:line="240" w:lineRule="auto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Voleibol de Praia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-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02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-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02</w:t>
            </w:r>
          </w:p>
        </w:tc>
        <w:tc>
          <w:tcPr>
            <w:tcW w:w="1842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02</w:t>
            </w:r>
          </w:p>
        </w:tc>
        <w:tc>
          <w:tcPr>
            <w:tcW w:w="1175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06</w:t>
            </w:r>
          </w:p>
        </w:tc>
      </w:tr>
      <w:tr w:rsidR="00B76E1F" w:rsidRPr="00412C24">
        <w:tc>
          <w:tcPr>
            <w:tcW w:w="2235" w:type="dxa"/>
          </w:tcPr>
          <w:p w:rsidR="00B76E1F" w:rsidRPr="00412C24" w:rsidRDefault="00B76E1F" w:rsidP="00412C24">
            <w:pPr>
              <w:spacing w:line="240" w:lineRule="auto"/>
              <w:jc w:val="both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Xadrez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-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02</w:t>
            </w:r>
          </w:p>
        </w:tc>
        <w:tc>
          <w:tcPr>
            <w:tcW w:w="85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-</w:t>
            </w:r>
          </w:p>
        </w:tc>
        <w:tc>
          <w:tcPr>
            <w:tcW w:w="85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02</w:t>
            </w:r>
          </w:p>
        </w:tc>
        <w:tc>
          <w:tcPr>
            <w:tcW w:w="1842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02</w:t>
            </w:r>
          </w:p>
        </w:tc>
        <w:tc>
          <w:tcPr>
            <w:tcW w:w="1175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06</w:t>
            </w:r>
          </w:p>
        </w:tc>
      </w:tr>
      <w:tr w:rsidR="00B76E1F" w:rsidRPr="00412C24">
        <w:tc>
          <w:tcPr>
            <w:tcW w:w="5637" w:type="dxa"/>
            <w:gridSpan w:val="5"/>
            <w:shd w:val="clear" w:color="auto" w:fill="BFBFBF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MÁXIMO DE UMA DELEGAÇÃO</w:t>
            </w:r>
          </w:p>
        </w:tc>
        <w:tc>
          <w:tcPr>
            <w:tcW w:w="1842" w:type="dxa"/>
            <w:shd w:val="clear" w:color="auto" w:fill="BFBFBF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25</w:t>
            </w:r>
          </w:p>
        </w:tc>
        <w:tc>
          <w:tcPr>
            <w:tcW w:w="1175" w:type="dxa"/>
            <w:shd w:val="clear" w:color="auto" w:fill="BFBFBF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206</w:t>
            </w:r>
          </w:p>
        </w:tc>
      </w:tr>
    </w:tbl>
    <w:p w:rsidR="00B76E1F" w:rsidRDefault="00B76E1F" w:rsidP="000E2EB0">
      <w:pPr>
        <w:spacing w:line="240" w:lineRule="auto"/>
        <w:jc w:val="both"/>
        <w:rPr>
          <w:rFonts w:ascii="Bernard MT Condensed" w:hAnsi="Bernard MT Condensed" w:cs="Bernard MT Condensed"/>
          <w:color w:val="006600"/>
        </w:rPr>
      </w:pPr>
    </w:p>
    <w:p w:rsidR="00B76E1F" w:rsidRPr="003D2F34" w:rsidRDefault="00B76E1F" w:rsidP="000E2EB0">
      <w:pPr>
        <w:spacing w:line="240" w:lineRule="auto"/>
        <w:jc w:val="both"/>
        <w:rPr>
          <w:rFonts w:ascii="Bernard MT Condensed" w:hAnsi="Bernard MT Condensed" w:cs="Bernard MT Condensed"/>
          <w:color w:val="006600"/>
        </w:rPr>
      </w:pPr>
      <w:r w:rsidRPr="003D2F34">
        <w:rPr>
          <w:rFonts w:ascii="Bernard MT Condensed" w:hAnsi="Bernard MT Condensed" w:cs="Bernard MT Condensed"/>
          <w:color w:val="006600"/>
        </w:rPr>
        <w:t xml:space="preserve">Art. 12- Até o início das disputas de cada modalidade (Atletismo, Badminton, Ciclismo, Ginástica Rítmica, Judô, Natação, Taekwondo, Tênis de Mesa e Xadrez) ou até a realização da primeira rodada da equipe (Basquetebol, </w:t>
      </w:r>
      <w:r w:rsidRPr="007C7AD2">
        <w:rPr>
          <w:rFonts w:ascii="Bernard MT Condensed" w:hAnsi="Bernard MT Condensed" w:cs="Bernard MT Condensed"/>
          <w:color w:val="0070C0"/>
        </w:rPr>
        <w:t>Futebol</w:t>
      </w:r>
      <w:r>
        <w:rPr>
          <w:rFonts w:ascii="Bernard MT Condensed" w:hAnsi="Bernard MT Condensed" w:cs="Bernard MT Condensed"/>
          <w:color w:val="006600"/>
        </w:rPr>
        <w:t xml:space="preserve">, </w:t>
      </w:r>
      <w:r w:rsidRPr="003D2F34">
        <w:rPr>
          <w:rFonts w:ascii="Bernard MT Condensed" w:hAnsi="Bernard MT Condensed" w:cs="Bernard MT Condensed"/>
          <w:color w:val="006600"/>
        </w:rPr>
        <w:t xml:space="preserve">Futsal, Handebol, Voleibol e Voleibol de Praia), poderão ser acrescentados novos alunos-atletas na FGI, desde que isso não implique na retirada de algum nome já inscrito e também mediante a entrega do Atestado de Matrícula e Frequência Escolar, devidamente carimbado e assinado pela direção do Estabelecimento de Ensino. </w:t>
      </w:r>
    </w:p>
    <w:p w:rsidR="00B76E1F" w:rsidRPr="00CA7CE8" w:rsidRDefault="00B76E1F" w:rsidP="005F103A">
      <w:pPr>
        <w:spacing w:line="240" w:lineRule="auto"/>
        <w:rPr>
          <w:rFonts w:ascii="Bernard MT Condensed" w:hAnsi="Bernard MT Condensed" w:cs="Bernard MT Condensed"/>
        </w:rPr>
      </w:pPr>
    </w:p>
    <w:p w:rsidR="00B76E1F" w:rsidRDefault="00B76E1F" w:rsidP="00480AC5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Default="00B76E1F" w:rsidP="00480AC5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Default="00B76E1F" w:rsidP="00480AC5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Default="00B76E1F" w:rsidP="00480AC5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Default="00B76E1F" w:rsidP="00480AC5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Default="00B76E1F" w:rsidP="00480AC5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480AC5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 xml:space="preserve">Art. 13- Cada delegação ainda poderá ser composta, por até mais cinco </w:t>
      </w:r>
      <w:r>
        <w:rPr>
          <w:rFonts w:ascii="Bernard MT Condensed" w:hAnsi="Bernard MT Condensed" w:cs="Bernard MT Condensed"/>
        </w:rPr>
        <w:t xml:space="preserve">(5) </w:t>
      </w:r>
      <w:r w:rsidRPr="00CA7CE8">
        <w:rPr>
          <w:rFonts w:ascii="Bernard MT Condensed" w:hAnsi="Bernard MT Condensed" w:cs="Bernard MT Condensed"/>
        </w:rPr>
        <w:t xml:space="preserve">dirigentes, assim distribuídos: </w:t>
      </w:r>
    </w:p>
    <w:p w:rsidR="00B76E1F" w:rsidRPr="00CA7CE8" w:rsidRDefault="00B76E1F" w:rsidP="005F103A">
      <w:pPr>
        <w:spacing w:line="240" w:lineRule="auto"/>
        <w:rPr>
          <w:rFonts w:ascii="Bernard MT Condensed" w:hAnsi="Bernard MT Condensed" w:cs="Bernard MT Condens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22"/>
        <w:gridCol w:w="4322"/>
      </w:tblGrid>
      <w:tr w:rsidR="00B76E1F" w:rsidRPr="00412C24">
        <w:tc>
          <w:tcPr>
            <w:tcW w:w="8644" w:type="dxa"/>
            <w:gridSpan w:val="2"/>
            <w:shd w:val="clear" w:color="auto" w:fill="BFBFBF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“JESC 12 a 14 anos” ou “JESC 15 a 17 anos”</w:t>
            </w:r>
          </w:p>
        </w:tc>
      </w:tr>
      <w:tr w:rsidR="00B76E1F" w:rsidRPr="00412C24">
        <w:tc>
          <w:tcPr>
            <w:tcW w:w="4322" w:type="dxa"/>
            <w:shd w:val="clear" w:color="auto" w:fill="BFBFBF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FUNÇÃO</w:t>
            </w:r>
          </w:p>
        </w:tc>
        <w:tc>
          <w:tcPr>
            <w:tcW w:w="4322" w:type="dxa"/>
            <w:shd w:val="clear" w:color="auto" w:fill="BFBFBF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TOTAL</w:t>
            </w:r>
          </w:p>
        </w:tc>
      </w:tr>
      <w:tr w:rsidR="00B76E1F" w:rsidRPr="00412C24">
        <w:tc>
          <w:tcPr>
            <w:tcW w:w="4322" w:type="dxa"/>
          </w:tcPr>
          <w:p w:rsidR="00B76E1F" w:rsidRPr="00412C24" w:rsidRDefault="00B76E1F" w:rsidP="00412C24">
            <w:pPr>
              <w:spacing w:line="240" w:lineRule="auto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 xml:space="preserve">Chefe de Delegação </w:t>
            </w:r>
          </w:p>
        </w:tc>
        <w:tc>
          <w:tcPr>
            <w:tcW w:w="4322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01</w:t>
            </w:r>
          </w:p>
        </w:tc>
      </w:tr>
      <w:tr w:rsidR="00B76E1F" w:rsidRPr="00412C24">
        <w:tc>
          <w:tcPr>
            <w:tcW w:w="4322" w:type="dxa"/>
          </w:tcPr>
          <w:p w:rsidR="00B76E1F" w:rsidRPr="00412C24" w:rsidRDefault="00B76E1F" w:rsidP="00412C24">
            <w:pPr>
              <w:spacing w:line="240" w:lineRule="auto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Apoio oficial</w:t>
            </w:r>
          </w:p>
        </w:tc>
        <w:tc>
          <w:tcPr>
            <w:tcW w:w="4322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04</w:t>
            </w:r>
          </w:p>
        </w:tc>
      </w:tr>
      <w:tr w:rsidR="00B76E1F" w:rsidRPr="00412C24">
        <w:tc>
          <w:tcPr>
            <w:tcW w:w="4322" w:type="dxa"/>
            <w:shd w:val="clear" w:color="auto" w:fill="BFBFBF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 xml:space="preserve"> TOTAL</w:t>
            </w:r>
          </w:p>
        </w:tc>
        <w:tc>
          <w:tcPr>
            <w:tcW w:w="4322" w:type="dxa"/>
            <w:shd w:val="clear" w:color="auto" w:fill="BFBFBF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05</w:t>
            </w:r>
          </w:p>
        </w:tc>
      </w:tr>
    </w:tbl>
    <w:p w:rsidR="00B76E1F" w:rsidRPr="00CA7CE8" w:rsidRDefault="00B76E1F" w:rsidP="005F103A">
      <w:pPr>
        <w:spacing w:line="240" w:lineRule="auto"/>
        <w:rPr>
          <w:rFonts w:ascii="Bernard MT Condensed" w:hAnsi="Bernard MT Condensed" w:cs="Bernard MT Condensed"/>
        </w:rPr>
      </w:pPr>
    </w:p>
    <w:p w:rsidR="00B76E1F" w:rsidRPr="00CA7CE8" w:rsidRDefault="00B76E1F" w:rsidP="00AB1A1E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 xml:space="preserve">Parágrafo único- Todas as delegações deverão possuir um </w:t>
      </w:r>
      <w:r>
        <w:rPr>
          <w:rFonts w:ascii="Bernard MT Condensed" w:hAnsi="Bernard MT Condensed" w:cs="Bernard MT Condensed"/>
        </w:rPr>
        <w:t xml:space="preserve">(1) </w:t>
      </w:r>
      <w:r w:rsidRPr="00CA7CE8">
        <w:rPr>
          <w:rFonts w:ascii="Bernard MT Condensed" w:hAnsi="Bernard MT Condensed" w:cs="Bernard MT Condensed"/>
        </w:rPr>
        <w:t>“Chefe de Delegação”, que assumirá as responsabilidades da mesma, nomeado pela SDR/GERED/Integrador Esportivo.</w:t>
      </w:r>
    </w:p>
    <w:p w:rsidR="00B76E1F" w:rsidRPr="00CA7CE8" w:rsidRDefault="00B76E1F" w:rsidP="005F103A">
      <w:pPr>
        <w:spacing w:line="240" w:lineRule="auto"/>
        <w:rPr>
          <w:rFonts w:ascii="Bernard MT Condensed" w:hAnsi="Bernard MT Condensed" w:cs="Bernard MT Condensed"/>
        </w:rPr>
      </w:pPr>
    </w:p>
    <w:p w:rsidR="00B76E1F" w:rsidRPr="00CA7CE8" w:rsidRDefault="00B76E1F" w:rsidP="00F224C6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 xml:space="preserve">Art. 14- Somente poderão entrar no espaço reservado às competições, pessoas devidamente inscritas em súmula e credenciadas conforme segue: </w:t>
      </w:r>
    </w:p>
    <w:p w:rsidR="00B76E1F" w:rsidRPr="00CA7CE8" w:rsidRDefault="00B76E1F" w:rsidP="00F224C6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F224C6">
      <w:pPr>
        <w:spacing w:line="240" w:lineRule="auto"/>
        <w:rPr>
          <w:rFonts w:ascii="Bernard MT Condensed" w:hAnsi="Bernard MT Condensed" w:cs="Bernard MT Condensed"/>
        </w:rPr>
      </w:pPr>
      <w:r w:rsidRPr="00CA7CE8">
        <w:t>ᴥ</w:t>
      </w:r>
      <w:r w:rsidRPr="00CA7CE8">
        <w:rPr>
          <w:rFonts w:ascii="Bernard MT Condensed" w:eastAsia="Times New Roman" w:cs="Bernard MT Condensed"/>
        </w:rPr>
        <w:t xml:space="preserve">- </w:t>
      </w:r>
      <w:r w:rsidRPr="00CA7CE8">
        <w:rPr>
          <w:rFonts w:ascii="Bernard MT Condensed" w:hAnsi="Bernard MT Condensed" w:cs="Bernard MT Condensed"/>
        </w:rPr>
        <w:t xml:space="preserve">Aluno-atleta - mediante inscrição na FGI; </w:t>
      </w:r>
    </w:p>
    <w:p w:rsidR="00B76E1F" w:rsidRPr="00CA7CE8" w:rsidRDefault="00B76E1F" w:rsidP="00F224C6">
      <w:pPr>
        <w:spacing w:line="240" w:lineRule="auto"/>
        <w:jc w:val="both"/>
        <w:rPr>
          <w:rFonts w:ascii="Bernard MT Condensed"/>
        </w:rPr>
      </w:pPr>
    </w:p>
    <w:p w:rsidR="00B76E1F" w:rsidRPr="00CA7CE8" w:rsidRDefault="00B76E1F" w:rsidP="00F224C6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t>ᴥ</w:t>
      </w:r>
      <w:r w:rsidRPr="00CA7CE8">
        <w:rPr>
          <w:rFonts w:ascii="Bernard MT Condensed" w:eastAsia="Times New Roman" w:cs="Bernard MT Condensed"/>
        </w:rPr>
        <w:t>-</w:t>
      </w:r>
      <w:r w:rsidRPr="00CA7CE8">
        <w:rPr>
          <w:rFonts w:ascii="Bernard MT Condensed" w:hAnsi="Bernard MT Condensed" w:cs="Bernard MT Condensed"/>
        </w:rPr>
        <w:t xml:space="preserve"> Professor-técnico - mediante inscrição na FGI e apresentação da carteira original do CREF/CONFEF - Lei 9.696/98; </w:t>
      </w:r>
    </w:p>
    <w:p w:rsidR="00B76E1F" w:rsidRPr="00CA7CE8" w:rsidRDefault="00B76E1F" w:rsidP="00F224C6">
      <w:pPr>
        <w:spacing w:line="240" w:lineRule="auto"/>
        <w:jc w:val="both"/>
        <w:rPr>
          <w:rFonts w:ascii="Bernard MT Condensed"/>
        </w:rPr>
      </w:pPr>
    </w:p>
    <w:p w:rsidR="00B76E1F" w:rsidRPr="00CA7CE8" w:rsidRDefault="00B76E1F" w:rsidP="00F224C6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t>ᴥ</w:t>
      </w:r>
      <w:r w:rsidRPr="00CA7CE8">
        <w:rPr>
          <w:rFonts w:ascii="Bernard MT Condensed" w:eastAsia="Times New Roman" w:cs="Bernard MT Condensed"/>
        </w:rPr>
        <w:t>-</w:t>
      </w:r>
      <w:r w:rsidRPr="00CA7CE8">
        <w:rPr>
          <w:rFonts w:ascii="Bernard MT Condensed" w:hAnsi="Bernard MT Condensed" w:cs="Bernard MT Condensed"/>
        </w:rPr>
        <w:t xml:space="preserve"> Chefe de Delegação - mediante inscrição na FGI e ofício expedido pela SDR/GERED/Integrador Esportivo;</w:t>
      </w:r>
    </w:p>
    <w:p w:rsidR="00B76E1F" w:rsidRPr="00CA7CE8" w:rsidRDefault="00B76E1F" w:rsidP="00F224C6">
      <w:pPr>
        <w:spacing w:line="240" w:lineRule="auto"/>
        <w:jc w:val="both"/>
        <w:rPr>
          <w:rFonts w:ascii="Bernard MT Condensed"/>
        </w:rPr>
      </w:pPr>
    </w:p>
    <w:p w:rsidR="00B76E1F" w:rsidRPr="00CA7CE8" w:rsidRDefault="00B76E1F" w:rsidP="00F224C6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t>ᴥ</w:t>
      </w:r>
      <w:r w:rsidRPr="00CA7CE8">
        <w:rPr>
          <w:rFonts w:ascii="Bernard MT Condensed" w:eastAsia="Times New Roman" w:cs="Bernard MT Condensed"/>
        </w:rPr>
        <w:t>-</w:t>
      </w:r>
      <w:r w:rsidRPr="00CA7CE8">
        <w:rPr>
          <w:rFonts w:ascii="Bernard MT Condensed" w:hAnsi="Bernard MT Condensed" w:cs="Bernard MT Condensed"/>
        </w:rPr>
        <w:t xml:space="preserve"> Apoio oficial - mediante inscrição na FGI e apresentação da carteira original do CREF/CONFEF - Lei 9.696/98; </w:t>
      </w:r>
    </w:p>
    <w:p w:rsidR="00B76E1F" w:rsidRPr="00CA7CE8" w:rsidRDefault="00B76E1F" w:rsidP="005F103A">
      <w:pPr>
        <w:spacing w:line="240" w:lineRule="auto"/>
        <w:rPr>
          <w:rFonts w:ascii="Bernard MT Condensed" w:hAnsi="Bernard MT Condensed" w:cs="Bernard MT Condensed"/>
        </w:rPr>
      </w:pPr>
    </w:p>
    <w:p w:rsidR="00B76E1F" w:rsidRPr="00CA7CE8" w:rsidRDefault="00B76E1F" w:rsidP="00F224C6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 xml:space="preserve">Parágrafo único- Nenhuma equipe poderá iniciar uma competição ou permanecer em quadra competindo sem a presença de um “responsável”, dentre os acima especificados, o que acarretará em ser declarada incompleta e consequentemente, perdedora do jogo. </w:t>
      </w:r>
    </w:p>
    <w:p w:rsidR="00B76E1F" w:rsidRPr="00CA7CE8" w:rsidRDefault="00B76E1F" w:rsidP="005F103A">
      <w:pPr>
        <w:spacing w:line="240" w:lineRule="auto"/>
        <w:rPr>
          <w:rFonts w:ascii="Bernard MT Condensed" w:hAnsi="Bernard MT Condensed" w:cs="Bernard MT Condensed"/>
        </w:rPr>
      </w:pPr>
    </w:p>
    <w:p w:rsidR="00B76E1F" w:rsidRDefault="00B76E1F" w:rsidP="00471B4E">
      <w:pPr>
        <w:spacing w:line="240" w:lineRule="auto"/>
        <w:jc w:val="center"/>
        <w:rPr>
          <w:rFonts w:ascii="Bernard MT Condensed" w:hAnsi="Bernard MT Condensed" w:cs="Bernard MT Condensed"/>
          <w:sz w:val="28"/>
          <w:szCs w:val="28"/>
        </w:rPr>
      </w:pPr>
    </w:p>
    <w:p w:rsidR="00B76E1F" w:rsidRPr="00CA7CE8" w:rsidRDefault="00B76E1F" w:rsidP="00471B4E">
      <w:pPr>
        <w:spacing w:line="240" w:lineRule="auto"/>
        <w:jc w:val="center"/>
        <w:rPr>
          <w:rFonts w:ascii="Bernard MT Condensed" w:hAnsi="Bernard MT Condensed" w:cs="Bernard MT Condensed"/>
          <w:sz w:val="28"/>
          <w:szCs w:val="28"/>
        </w:rPr>
      </w:pPr>
      <w:r w:rsidRPr="00CA7CE8">
        <w:rPr>
          <w:rFonts w:ascii="Bernard MT Condensed" w:hAnsi="Bernard MT Condensed" w:cs="Bernard MT Condensed"/>
          <w:sz w:val="28"/>
          <w:szCs w:val="28"/>
        </w:rPr>
        <w:t>CAPÍTULO VII</w:t>
      </w:r>
    </w:p>
    <w:p w:rsidR="00B76E1F" w:rsidRPr="00CA7CE8" w:rsidRDefault="00B76E1F" w:rsidP="00F224C6">
      <w:pPr>
        <w:spacing w:line="240" w:lineRule="auto"/>
        <w:jc w:val="center"/>
        <w:rPr>
          <w:rFonts w:ascii="Bernard MT Condensed" w:hAnsi="Bernard MT Condensed" w:cs="Bernard MT Condensed"/>
          <w:sz w:val="28"/>
          <w:szCs w:val="28"/>
        </w:rPr>
      </w:pPr>
      <w:r w:rsidRPr="00CA7CE8">
        <w:rPr>
          <w:rFonts w:ascii="Bernard MT Condensed" w:hAnsi="Bernard MT Condensed" w:cs="Bernard MT Condensed"/>
          <w:sz w:val="28"/>
          <w:szCs w:val="28"/>
        </w:rPr>
        <w:t>ETAPAS</w:t>
      </w:r>
    </w:p>
    <w:p w:rsidR="00B76E1F" w:rsidRPr="00CA7CE8" w:rsidRDefault="00B76E1F" w:rsidP="005F103A">
      <w:pPr>
        <w:spacing w:line="240" w:lineRule="auto"/>
        <w:rPr>
          <w:rFonts w:ascii="Bernard MT Condensed" w:hAnsi="Bernard MT Condensed" w:cs="Bernard MT Condensed"/>
        </w:rPr>
      </w:pP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 xml:space="preserve">Art. 15- Os Jogos Escolares de Santa Catarina serão realizados em cinco etapas, a saber: </w:t>
      </w:r>
    </w:p>
    <w:p w:rsidR="00B76E1F" w:rsidRPr="00CA7CE8" w:rsidRDefault="00B76E1F" w:rsidP="005F103A">
      <w:pPr>
        <w:spacing w:line="240" w:lineRule="auto"/>
        <w:rPr>
          <w:rFonts w:ascii="Bernard MT Condensed" w:hAnsi="Bernard MT Condensed" w:cs="Bernard MT Condensed"/>
        </w:rPr>
      </w:pPr>
    </w:p>
    <w:p w:rsidR="00B76E1F" w:rsidRPr="00CA7CE8" w:rsidRDefault="00B76E1F" w:rsidP="005F103A">
      <w:pPr>
        <w:spacing w:line="240" w:lineRule="auto"/>
        <w:rPr>
          <w:rFonts w:ascii="Bernard MT Condensed" w:hAnsi="Bernard MT Condensed" w:cs="Bernard MT Condensed"/>
        </w:rPr>
      </w:pPr>
      <w:r w:rsidRPr="00CA7CE8">
        <w:t>ᴥ</w:t>
      </w:r>
      <w:r w:rsidRPr="00CA7CE8">
        <w:rPr>
          <w:rFonts w:ascii="Bernard MT Condensed" w:eastAsia="Times New Roman" w:cs="Bernard MT Condensed"/>
        </w:rPr>
        <w:t xml:space="preserve">- </w:t>
      </w:r>
      <w:r w:rsidRPr="00CA7CE8">
        <w:rPr>
          <w:rFonts w:ascii="Bernard MT Condensed" w:hAnsi="Bernard MT Condensed" w:cs="Bernard MT Condensed"/>
        </w:rPr>
        <w:t xml:space="preserve">1ª etapa - Escolar </w:t>
      </w:r>
    </w:p>
    <w:p w:rsidR="00B76E1F" w:rsidRPr="00CA7CE8" w:rsidRDefault="00B76E1F" w:rsidP="005F103A">
      <w:pPr>
        <w:spacing w:line="240" w:lineRule="auto"/>
        <w:rPr>
          <w:rFonts w:ascii="Bernard MT Condensed" w:hAnsi="Bernard MT Condensed" w:cs="Bernard MT Condensed"/>
        </w:rPr>
      </w:pPr>
      <w:r w:rsidRPr="00CA7CE8">
        <w:t>ᴥ</w:t>
      </w:r>
      <w:r w:rsidRPr="00CA7CE8">
        <w:rPr>
          <w:rFonts w:ascii="Bernard MT Condensed" w:eastAsia="Times New Roman" w:cs="Bernard MT Condensed"/>
        </w:rPr>
        <w:t>-</w:t>
      </w:r>
      <w:r w:rsidRPr="00CA7CE8">
        <w:rPr>
          <w:rFonts w:ascii="Bernard MT Condensed" w:hAnsi="Bernard MT Condensed" w:cs="Bernard MT Condensed"/>
        </w:rPr>
        <w:t xml:space="preserve"> 2ª etapa - Municipal; </w:t>
      </w:r>
    </w:p>
    <w:p w:rsidR="00B76E1F" w:rsidRPr="00CA7CE8" w:rsidRDefault="00B76E1F" w:rsidP="005F103A">
      <w:pPr>
        <w:spacing w:line="240" w:lineRule="auto"/>
        <w:rPr>
          <w:rFonts w:ascii="Bernard MT Condensed" w:hAnsi="Bernard MT Condensed" w:cs="Bernard MT Condensed"/>
        </w:rPr>
      </w:pPr>
      <w:r w:rsidRPr="00CA7CE8">
        <w:t>ᴥ</w:t>
      </w:r>
      <w:r w:rsidRPr="00CA7CE8">
        <w:rPr>
          <w:rFonts w:ascii="Bernard MT Condensed" w:eastAsia="Times New Roman" w:cs="Bernard MT Condensed"/>
        </w:rPr>
        <w:t>-</w:t>
      </w:r>
      <w:r w:rsidRPr="00CA7CE8">
        <w:rPr>
          <w:rFonts w:ascii="Bernard MT Condensed" w:hAnsi="Bernard MT Condensed" w:cs="Bernard MT Condensed"/>
        </w:rPr>
        <w:t xml:space="preserve"> 3ª etapa - Microrregional/SDR </w:t>
      </w:r>
    </w:p>
    <w:p w:rsidR="00B76E1F" w:rsidRPr="00CA7CE8" w:rsidRDefault="00B76E1F" w:rsidP="005F103A">
      <w:pPr>
        <w:spacing w:line="240" w:lineRule="auto"/>
        <w:rPr>
          <w:rFonts w:ascii="Bernard MT Condensed" w:hAnsi="Bernard MT Condensed" w:cs="Bernard MT Condensed"/>
        </w:rPr>
      </w:pPr>
      <w:r w:rsidRPr="00CA7CE8">
        <w:t>ᴥ</w:t>
      </w:r>
      <w:r w:rsidRPr="00CA7CE8">
        <w:rPr>
          <w:rFonts w:ascii="Bernard MT Condensed" w:eastAsia="Times New Roman" w:cs="Bernard MT Condensed"/>
        </w:rPr>
        <w:t>-</w:t>
      </w:r>
      <w:r w:rsidRPr="00CA7CE8">
        <w:rPr>
          <w:rFonts w:ascii="Bernard MT Condensed" w:hAnsi="Bernard MT Condensed" w:cs="Bernard MT Condensed"/>
        </w:rPr>
        <w:t xml:space="preserve"> 4ª etapa - Regional; </w:t>
      </w:r>
    </w:p>
    <w:p w:rsidR="00B76E1F" w:rsidRPr="00CA7CE8" w:rsidRDefault="00B76E1F" w:rsidP="005F103A">
      <w:pPr>
        <w:spacing w:line="240" w:lineRule="auto"/>
        <w:rPr>
          <w:rFonts w:ascii="Bernard MT Condensed" w:hAnsi="Bernard MT Condensed" w:cs="Bernard MT Condensed"/>
        </w:rPr>
      </w:pPr>
      <w:r w:rsidRPr="00CA7CE8">
        <w:t>ᴥ</w:t>
      </w:r>
      <w:r w:rsidRPr="00CA7CE8">
        <w:rPr>
          <w:rFonts w:ascii="Bernard MT Condensed" w:eastAsia="Times New Roman" w:cs="Bernard MT Condensed"/>
        </w:rPr>
        <w:t>-</w:t>
      </w:r>
      <w:r w:rsidRPr="00CA7CE8">
        <w:rPr>
          <w:rFonts w:ascii="Bernard MT Condensed" w:hAnsi="Bernard MT Condensed" w:cs="Bernard MT Condensed"/>
        </w:rPr>
        <w:t xml:space="preserve"> 5ª etapa - Estadual. </w:t>
      </w:r>
    </w:p>
    <w:p w:rsidR="00B76E1F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>Art. 16- Na etapa escolar, a Coordenação Geral dos JESC será dos Estabelecimentos de Ensino</w:t>
      </w:r>
      <w:r>
        <w:rPr>
          <w:rFonts w:ascii="Bernard MT Condensed" w:hAnsi="Bernard MT Condensed" w:cs="Bernard MT Condensed"/>
        </w:rPr>
        <w:t xml:space="preserve"> - UE</w:t>
      </w:r>
      <w:r w:rsidRPr="00CA7CE8">
        <w:rPr>
          <w:rFonts w:ascii="Bernard MT Condensed" w:hAnsi="Bernard MT Condensed" w:cs="Bernard MT Condensed"/>
        </w:rPr>
        <w:t>, com apoio e participação, da comunidade e da SDR/GERED/Integrador Desportivo.</w:t>
      </w: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 xml:space="preserve">Parágrafo único- </w:t>
      </w:r>
      <w:r>
        <w:rPr>
          <w:rFonts w:ascii="Bernard MT Condensed" w:hAnsi="Bernard MT Condensed" w:cs="Bernard MT Condensed"/>
        </w:rPr>
        <w:t>O</w:t>
      </w:r>
      <w:r w:rsidRPr="00CA7CE8">
        <w:rPr>
          <w:rFonts w:ascii="Bernard MT Condensed" w:hAnsi="Bernard MT Condensed" w:cs="Bernard MT Condensed"/>
        </w:rPr>
        <w:t xml:space="preserve">s </w:t>
      </w:r>
      <w:r>
        <w:rPr>
          <w:rFonts w:ascii="Bernard MT Condensed" w:hAnsi="Bernard MT Condensed" w:cs="Bernard MT Condensed"/>
        </w:rPr>
        <w:t xml:space="preserve">Estabelecimentos de Ensino - </w:t>
      </w:r>
      <w:r w:rsidRPr="00CA7CE8">
        <w:rPr>
          <w:rFonts w:ascii="Bernard MT Condensed" w:hAnsi="Bernard MT Condensed" w:cs="Bernard MT Condensed"/>
        </w:rPr>
        <w:t xml:space="preserve">UEs deverão primar pela participação de todos os estudantes, realizando os JESC em forma de “Jogos Inter-Séries”. </w:t>
      </w: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>Art. 17- Na etapa municipal, a Coordenação Geral dos JESC ficará sob a responsabilidade do órgão gerenciador do esporte municipal; na ausência deste, a SDR/GERED/Integrador Desportivo deverá formar uma comissão para assumir a coordenação.</w:t>
      </w: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 xml:space="preserve">Art. 18- Na etapa microrregional/SDR, a Coordenação Geral dos JESC será de responsabilidade da SDR/GERED/Integrador Desportivo. </w:t>
      </w: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 xml:space="preserve">Parágrafo único- Para efeitos de realização desta etapa deverá ser considerada a divisão regional administrativa do Estado de Santa Catarina, observada no “anexo 1”, parte integrante deste regulamento. </w:t>
      </w: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 xml:space="preserve">Art. 19- A Coordenação Geral dos JESC nas etapas regional e estadual será de responsabilidade da FESPORTE/Gerência de Esporte de Base e Inclusão. </w:t>
      </w: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 xml:space="preserve">Parágrafo único- Para efeitos de realização da etapa regional deverá ser considerada a divisão regional esportiva escolar do Estado de Santa Catarina, constante no “anexo 2”, parte integrante deste regulamento. </w:t>
      </w: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 xml:space="preserve">Art. 20- Serão realizadas na etapa regional dos JESC, competições nas modalidades de Badminton, Basquetebol, </w:t>
      </w:r>
      <w:r w:rsidRPr="00CA35B8">
        <w:rPr>
          <w:rFonts w:ascii="Bernard MT Condensed" w:hAnsi="Bernard MT Condensed" w:cs="Bernard MT Condensed"/>
          <w:color w:val="0070C0"/>
        </w:rPr>
        <w:t>Futebol</w:t>
      </w:r>
      <w:r>
        <w:rPr>
          <w:rFonts w:ascii="Bernard MT Condensed" w:hAnsi="Bernard MT Condensed" w:cs="Bernard MT Condensed"/>
        </w:rPr>
        <w:t xml:space="preserve">, </w:t>
      </w:r>
      <w:r w:rsidRPr="00CA7CE8">
        <w:rPr>
          <w:rFonts w:ascii="Bernard MT Condensed" w:hAnsi="Bernard MT Condensed" w:cs="Bernard MT Condensed"/>
        </w:rPr>
        <w:t>Futsal, Handebol, Tênis de Mesa, Voleibol, Voleibol de Praia e Xadrez.</w:t>
      </w: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 xml:space="preserve">§ 1º- Poderão participar desta etapa, nas modalidades de Basquetebol, </w:t>
      </w:r>
      <w:r w:rsidRPr="00CA35B8">
        <w:rPr>
          <w:rFonts w:ascii="Bernard MT Condensed" w:hAnsi="Bernard MT Condensed" w:cs="Bernard MT Condensed"/>
          <w:color w:val="0070C0"/>
        </w:rPr>
        <w:t>Futebol</w:t>
      </w:r>
      <w:r>
        <w:rPr>
          <w:rFonts w:ascii="Bernard MT Condensed" w:hAnsi="Bernard MT Condensed" w:cs="Bernard MT Condensed"/>
        </w:rPr>
        <w:t xml:space="preserve">, </w:t>
      </w:r>
      <w:r w:rsidRPr="00CA7CE8">
        <w:rPr>
          <w:rFonts w:ascii="Bernard MT Condensed" w:hAnsi="Bernard MT Condensed" w:cs="Bernard MT Condensed"/>
        </w:rPr>
        <w:t xml:space="preserve">Futsal, Handebol, Voleibol e Voleibol de Praia uma </w:t>
      </w:r>
      <w:r>
        <w:rPr>
          <w:rFonts w:ascii="Bernard MT Condensed" w:hAnsi="Bernard MT Condensed" w:cs="Bernard MT Condensed"/>
        </w:rPr>
        <w:t xml:space="preserve">(1) </w:t>
      </w:r>
      <w:r w:rsidRPr="00CA7CE8">
        <w:rPr>
          <w:rFonts w:ascii="Bernard MT Condensed" w:hAnsi="Bernard MT Condensed" w:cs="Bernard MT Condensed"/>
        </w:rPr>
        <w:t xml:space="preserve">equipe em cada gênero formada por alunos-atletas pertencentes a um </w:t>
      </w:r>
      <w:r>
        <w:rPr>
          <w:rFonts w:ascii="Bernard MT Condensed" w:hAnsi="Bernard MT Condensed" w:cs="Bernard MT Condensed"/>
        </w:rPr>
        <w:t xml:space="preserve">(1) </w:t>
      </w:r>
      <w:r w:rsidRPr="00CA7CE8">
        <w:rPr>
          <w:rFonts w:ascii="Bernard MT Condensed" w:hAnsi="Bernard MT Condensed" w:cs="Bernard MT Condensed"/>
        </w:rPr>
        <w:t xml:space="preserve">único Estabelecimento de Ensino, classificada na etapa microrregional/SDR. </w:t>
      </w: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 xml:space="preserve">§ 2º- O município-sede da etapa regional poderá inscrever uma </w:t>
      </w:r>
      <w:r>
        <w:rPr>
          <w:rFonts w:ascii="Bernard MT Condensed" w:hAnsi="Bernard MT Condensed" w:cs="Bernard MT Condensed"/>
        </w:rPr>
        <w:t xml:space="preserve">(1) </w:t>
      </w:r>
      <w:r w:rsidRPr="00CA7CE8">
        <w:rPr>
          <w:rFonts w:ascii="Bernard MT Condensed" w:hAnsi="Bernard MT Condensed" w:cs="Bernard MT Condensed"/>
        </w:rPr>
        <w:t xml:space="preserve">equipe por gênero, em cada uma dessas modalidades. </w:t>
      </w: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 xml:space="preserve">§ 3º- Para as modalidades de Badminton, Tênis de Mesa e Xadrez, poderão participar os dois </w:t>
      </w:r>
      <w:r>
        <w:rPr>
          <w:rFonts w:ascii="Bernard MT Condensed" w:hAnsi="Bernard MT Condensed" w:cs="Bernard MT Condensed"/>
        </w:rPr>
        <w:t xml:space="preserve">(2) </w:t>
      </w:r>
      <w:r w:rsidRPr="00CA7CE8">
        <w:rPr>
          <w:rFonts w:ascii="Bernard MT Condensed" w:hAnsi="Bernard MT Condensed" w:cs="Bernard MT Condensed"/>
        </w:rPr>
        <w:t>primeiros alunos-atletas em cada gênero, classificados na etapa microrregional/SDR.</w:t>
      </w: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962D24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 xml:space="preserve">§ 4º- O município-sede da etapa regional poderá inscrever dois </w:t>
      </w:r>
      <w:r>
        <w:rPr>
          <w:rFonts w:ascii="Bernard MT Condensed" w:hAnsi="Bernard MT Condensed" w:cs="Bernard MT Condensed"/>
        </w:rPr>
        <w:t xml:space="preserve">(2) </w:t>
      </w:r>
      <w:r w:rsidRPr="00CA7CE8">
        <w:rPr>
          <w:rFonts w:ascii="Bernard MT Condensed" w:hAnsi="Bernard MT Condensed" w:cs="Bernard MT Condensed"/>
        </w:rPr>
        <w:t xml:space="preserve">alunos-atletas em cada gênero, nessas modalidades. </w:t>
      </w: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>Art. 21- Na etapa estadual serão disputadas todas as modalidades pelos seguintes participantes:</w:t>
      </w: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 xml:space="preserve">§ 1º- Nas modalidades coletivas (Basquetebol, </w:t>
      </w:r>
      <w:r w:rsidRPr="00CA35B8">
        <w:rPr>
          <w:rFonts w:ascii="Bernard MT Condensed" w:hAnsi="Bernard MT Condensed" w:cs="Bernard MT Condensed"/>
          <w:color w:val="0070C0"/>
        </w:rPr>
        <w:t>Futebol</w:t>
      </w:r>
      <w:r>
        <w:rPr>
          <w:rFonts w:ascii="Bernard MT Condensed" w:hAnsi="Bernard MT Condensed" w:cs="Bernard MT Condensed"/>
        </w:rPr>
        <w:t xml:space="preserve">, </w:t>
      </w:r>
      <w:r w:rsidRPr="00CA7CE8">
        <w:rPr>
          <w:rFonts w:ascii="Bernard MT Condensed" w:hAnsi="Bernard MT Condensed" w:cs="Bernard MT Condensed"/>
        </w:rPr>
        <w:t xml:space="preserve">Futsal, Handebol, Voleibol e Voleibol de Praia), por uma </w:t>
      </w:r>
      <w:r>
        <w:rPr>
          <w:rFonts w:ascii="Bernard MT Condensed" w:hAnsi="Bernard MT Condensed" w:cs="Bernard MT Condensed"/>
        </w:rPr>
        <w:t xml:space="preserve">(1) </w:t>
      </w:r>
      <w:r w:rsidRPr="00CA7CE8">
        <w:rPr>
          <w:rFonts w:ascii="Bernard MT Condensed" w:hAnsi="Bernard MT Condensed" w:cs="Bernard MT Condensed"/>
        </w:rPr>
        <w:t>equipe em cada gênero formada por alunos-atletas pertencentes a um único Estabelecimento de Ensino, classificada na etapa regional.</w:t>
      </w:r>
    </w:p>
    <w:p w:rsidR="00B76E1F" w:rsidRPr="003C7A22" w:rsidRDefault="00B76E1F" w:rsidP="00A341CA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3C7A22">
        <w:rPr>
          <w:rFonts w:ascii="Bernard MT Condensed" w:hAnsi="Bernard MT Condensed" w:cs="Bernard MT Condensed"/>
        </w:rPr>
        <w:t>§ 2º- Nas modalidades de Atletismo e Ciclismo, um (1) aluno-atleta por prova e uma (1) equipe no revezamento (ver relação de provas no regulamento técnico específico da modalidade), em cada gênero, por SDR; (se a modalidade acontecer na etapa microrregional/SDR deverá ser considerado a classificação em cada prova).</w:t>
      </w:r>
    </w:p>
    <w:p w:rsidR="00B76E1F" w:rsidRPr="003C7A22" w:rsidRDefault="00B76E1F" w:rsidP="009A1176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9A1176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 xml:space="preserve">§ </w:t>
      </w:r>
      <w:r>
        <w:rPr>
          <w:rFonts w:ascii="Bernard MT Condensed" w:hAnsi="Bernard MT Condensed" w:cs="Bernard MT Condensed"/>
        </w:rPr>
        <w:t>3</w:t>
      </w:r>
      <w:r w:rsidRPr="00CA7CE8">
        <w:rPr>
          <w:rFonts w:ascii="Bernard MT Condensed" w:hAnsi="Bernard MT Condensed" w:cs="Bernard MT Condensed"/>
        </w:rPr>
        <w:t xml:space="preserve">º- Nas modalidades de Badminton, Tênis de Mesa e Xadrez, pelos dois </w:t>
      </w:r>
      <w:r>
        <w:rPr>
          <w:rFonts w:ascii="Bernard MT Condensed" w:hAnsi="Bernard MT Condensed" w:cs="Bernard MT Condensed"/>
        </w:rPr>
        <w:t xml:space="preserve">(2) </w:t>
      </w:r>
      <w:r w:rsidRPr="00CA7CE8">
        <w:rPr>
          <w:rFonts w:ascii="Bernard MT Condensed" w:hAnsi="Bernard MT Condensed" w:cs="Bernard MT Condensed"/>
        </w:rPr>
        <w:t>primeiros alunos-atletas em cada gênero, classificados na etapa regional.</w:t>
      </w: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A817CF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 xml:space="preserve">§ </w:t>
      </w:r>
      <w:r>
        <w:rPr>
          <w:rFonts w:ascii="Bernard MT Condensed" w:hAnsi="Bernard MT Condensed" w:cs="Bernard MT Condensed"/>
        </w:rPr>
        <w:t>4</w:t>
      </w:r>
      <w:r w:rsidRPr="00CA7CE8">
        <w:rPr>
          <w:rFonts w:ascii="Bernard MT Condensed" w:hAnsi="Bernard MT Condensed" w:cs="Bernard MT Condensed"/>
        </w:rPr>
        <w:t xml:space="preserve">º- Na modalidade de Ginástica Rítmica um máximo de até cinco </w:t>
      </w:r>
      <w:r>
        <w:rPr>
          <w:rFonts w:ascii="Bernard MT Condensed" w:hAnsi="Bernard MT Condensed" w:cs="Bernard MT Condensed"/>
        </w:rPr>
        <w:t xml:space="preserve">(5) </w:t>
      </w:r>
      <w:r w:rsidRPr="00CA7CE8">
        <w:rPr>
          <w:rFonts w:ascii="Bernard MT Condensed" w:hAnsi="Bernard MT Condensed" w:cs="Bernard MT Condensed"/>
        </w:rPr>
        <w:t xml:space="preserve">alunas-atletas por SDR. </w:t>
      </w: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 xml:space="preserve">§ </w:t>
      </w:r>
      <w:r>
        <w:rPr>
          <w:rFonts w:ascii="Bernard MT Condensed" w:hAnsi="Bernard MT Condensed" w:cs="Bernard MT Condensed"/>
        </w:rPr>
        <w:t>5</w:t>
      </w:r>
      <w:r w:rsidRPr="00CA7CE8">
        <w:rPr>
          <w:rFonts w:ascii="Bernard MT Condensed" w:hAnsi="Bernard MT Condensed" w:cs="Bernard MT Condensed"/>
        </w:rPr>
        <w:t xml:space="preserve">º- Nas modalidades de Judô e Taekwondo, um </w:t>
      </w:r>
      <w:r>
        <w:rPr>
          <w:rFonts w:ascii="Bernard MT Condensed" w:hAnsi="Bernard MT Condensed" w:cs="Bernard MT Condensed"/>
        </w:rPr>
        <w:t xml:space="preserve">(1) </w:t>
      </w:r>
      <w:r w:rsidRPr="00CA7CE8">
        <w:rPr>
          <w:rFonts w:ascii="Bernard MT Condensed" w:hAnsi="Bernard MT Condensed" w:cs="Bernard MT Condensed"/>
        </w:rPr>
        <w:t>aluno-atleta por categoria em cada gênero, por SDR; se as modalidades acontecerem na etapa microrregional/SDR deverá ser considerado a classificação em cada categoria.</w:t>
      </w: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 xml:space="preserve">§ </w:t>
      </w:r>
      <w:r>
        <w:rPr>
          <w:rFonts w:ascii="Bernard MT Condensed" w:hAnsi="Bernard MT Condensed" w:cs="Bernard MT Condensed"/>
        </w:rPr>
        <w:t>6</w:t>
      </w:r>
      <w:r w:rsidRPr="00CA7CE8">
        <w:rPr>
          <w:rFonts w:ascii="Bernard MT Condensed" w:hAnsi="Bernard MT Condensed" w:cs="Bernard MT Condensed"/>
        </w:rPr>
        <w:t xml:space="preserve">º- Na modalidade de Natação um máximo de até oito </w:t>
      </w:r>
      <w:r>
        <w:rPr>
          <w:rFonts w:ascii="Bernard MT Condensed" w:hAnsi="Bernard MT Condensed" w:cs="Bernard MT Condensed"/>
        </w:rPr>
        <w:t xml:space="preserve">(8) </w:t>
      </w:r>
      <w:r w:rsidRPr="00CA7CE8">
        <w:rPr>
          <w:rFonts w:ascii="Bernard MT Condensed" w:hAnsi="Bernard MT Condensed" w:cs="Bernard MT Condensed"/>
        </w:rPr>
        <w:t>alunos-atletas em cada gênero por SDR; (se a modalidade acontecer na etapa microrregional/SDR deverá ser considerado o índice técnico para formar a equipe).</w:t>
      </w: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471B4E">
      <w:pPr>
        <w:spacing w:line="240" w:lineRule="auto"/>
        <w:jc w:val="center"/>
        <w:rPr>
          <w:rFonts w:ascii="Bernard MT Condensed" w:hAnsi="Bernard MT Condensed" w:cs="Bernard MT Condensed"/>
          <w:sz w:val="28"/>
          <w:szCs w:val="28"/>
        </w:rPr>
      </w:pPr>
      <w:r w:rsidRPr="00CA7CE8">
        <w:rPr>
          <w:rFonts w:ascii="Bernard MT Condensed" w:hAnsi="Bernard MT Condensed" w:cs="Bernard MT Condensed"/>
          <w:sz w:val="28"/>
          <w:szCs w:val="28"/>
        </w:rPr>
        <w:t>CAPÍTULO VIII</w:t>
      </w:r>
    </w:p>
    <w:p w:rsidR="00B76E1F" w:rsidRPr="00CA7CE8" w:rsidRDefault="00B76E1F" w:rsidP="002F0587">
      <w:pPr>
        <w:spacing w:line="240" w:lineRule="auto"/>
        <w:jc w:val="center"/>
        <w:rPr>
          <w:rFonts w:ascii="Bernard MT Condensed" w:hAnsi="Bernard MT Condensed" w:cs="Bernard MT Condensed"/>
          <w:sz w:val="28"/>
          <w:szCs w:val="28"/>
        </w:rPr>
      </w:pPr>
      <w:r w:rsidRPr="00CA7CE8">
        <w:rPr>
          <w:rFonts w:ascii="Bernard MT Condensed" w:hAnsi="Bernard MT Condensed" w:cs="Bernard MT Condensed"/>
          <w:sz w:val="28"/>
          <w:szCs w:val="28"/>
        </w:rPr>
        <w:t>SEDES</w:t>
      </w: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 xml:space="preserve">Art. 22- Para sediar os Jogos Escolares de Santa Catarina em sua etapa regional e/ou estadual, o município interessado deverá solicitar sua indicação, através de ofício enviado à FESPORTE, comprometendo-se a cumprir o disposto no Caderno de Encargos. </w:t>
      </w: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 xml:space="preserve">Parágrafo único- Caso o município-sede não possua todas as instalações necessárias para sediar os JESC, poderá completá-las com o apoio de outro(s) município(s), desde que num raio de distância não superior a trinta quilômetros de sua sede. </w:t>
      </w: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842780">
      <w:pPr>
        <w:spacing w:line="240" w:lineRule="auto"/>
        <w:jc w:val="center"/>
        <w:rPr>
          <w:rFonts w:ascii="Bernard MT Condensed" w:hAnsi="Bernard MT Condensed" w:cs="Bernard MT Condensed"/>
          <w:sz w:val="28"/>
          <w:szCs w:val="28"/>
        </w:rPr>
      </w:pPr>
      <w:r w:rsidRPr="00CA7CE8">
        <w:rPr>
          <w:rFonts w:ascii="Bernard MT Condensed" w:hAnsi="Bernard MT Condensed" w:cs="Bernard MT Condensed"/>
          <w:sz w:val="28"/>
          <w:szCs w:val="28"/>
        </w:rPr>
        <w:t>CAPÍTULO IX</w:t>
      </w:r>
    </w:p>
    <w:p w:rsidR="00B76E1F" w:rsidRPr="00CA7CE8" w:rsidRDefault="00B76E1F" w:rsidP="00842780">
      <w:pPr>
        <w:spacing w:line="240" w:lineRule="auto"/>
        <w:jc w:val="center"/>
        <w:rPr>
          <w:rFonts w:ascii="Bernard MT Condensed" w:hAnsi="Bernard MT Condensed" w:cs="Bernard MT Condensed"/>
          <w:sz w:val="28"/>
          <w:szCs w:val="28"/>
        </w:rPr>
      </w:pPr>
      <w:r w:rsidRPr="00CA7CE8">
        <w:rPr>
          <w:rFonts w:ascii="Bernard MT Condensed" w:hAnsi="Bernard MT Condensed" w:cs="Bernard MT Condensed"/>
          <w:sz w:val="28"/>
          <w:szCs w:val="28"/>
        </w:rPr>
        <w:t>ATRIBUIÇÕES E RESPONSABILIDADES</w:t>
      </w: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>Art. 23- As atribuições do município-sede nos Jogos Escolares de Santa Catarina estarão definidas no Caderno de Encargos, apresentado pela FESPORTE.</w:t>
      </w: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>Parágrafo único- Aos demais segmentos envolvidos caber</w:t>
      </w:r>
      <w:r>
        <w:rPr>
          <w:rFonts w:ascii="Bernard MT Condensed" w:hAnsi="Bernard MT Condensed" w:cs="Bernard MT Condensed"/>
        </w:rPr>
        <w:t>ão</w:t>
      </w:r>
      <w:r w:rsidRPr="00CA7CE8">
        <w:rPr>
          <w:rFonts w:ascii="Bernard MT Condensed" w:hAnsi="Bernard MT Condensed" w:cs="Bernard MT Condensed"/>
        </w:rPr>
        <w:t xml:space="preserve"> as atribuições conforme segue: </w:t>
      </w: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t>ᴥ</w:t>
      </w:r>
      <w:r w:rsidRPr="00CA7CE8">
        <w:rPr>
          <w:rFonts w:ascii="Bernard MT Condensed" w:eastAsia="Times New Roman" w:cs="Bernard MT Condensed"/>
        </w:rPr>
        <w:t>-</w:t>
      </w:r>
      <w:r w:rsidRPr="00CA7CE8">
        <w:rPr>
          <w:rFonts w:ascii="Bernard MT Condensed" w:hAnsi="Bernard MT Condensed" w:cs="Bernard MT Condensed"/>
        </w:rPr>
        <w:t xml:space="preserve"> etapa microrregional/SDR: </w:t>
      </w: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>a) o transporte e a alimentação das delegações ficarão sob a responsabilidade de suas instituições mantenedoras, sendo, na rede pública estadual de responsabilidade do Governo do Estado; na rede pública municipal de responsabilidade do Município; na rede privada de respon</w:t>
      </w:r>
      <w:r>
        <w:rPr>
          <w:rFonts w:ascii="Bernard MT Condensed" w:hAnsi="Bernard MT Condensed" w:cs="Bernard MT Condensed"/>
        </w:rPr>
        <w:t>sabilidade da própria entidade;</w:t>
      </w: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 xml:space="preserve">b) a SDR dará o suporte operacional necessário. </w:t>
      </w: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t>ᴥ</w:t>
      </w:r>
      <w:r w:rsidRPr="00CA7CE8">
        <w:rPr>
          <w:rFonts w:ascii="Bernard MT Condensed" w:eastAsia="Times New Roman" w:cs="Bernard MT Condensed"/>
        </w:rPr>
        <w:t>-</w:t>
      </w:r>
      <w:r w:rsidRPr="00CA7CE8">
        <w:rPr>
          <w:rFonts w:ascii="Bernard MT Condensed" w:hAnsi="Bernard MT Condensed" w:cs="Bernard MT Condensed"/>
        </w:rPr>
        <w:t xml:space="preserve"> etapas regional e estadual: </w:t>
      </w:r>
    </w:p>
    <w:p w:rsidR="00B76E1F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>a) o transporte e a alimentação de todas as delegações, mais o transporte, a alimentação, a hospedagem, o transporte interno e o pagamento de taxas e/ou diárias das equipes de coordenação e de arbitragem serão de responsabilidade do Governo do Estado, através da SOL/FESPORTE;</w:t>
      </w: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 xml:space="preserve">Parágrafo único- São responsabilidades das delegações participantes, em todas as etapas, quando necessário: </w:t>
      </w: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>a) o transporte de seus colchões;</w:t>
      </w: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 xml:space="preserve">b) qualquer tipo de assistência médica a membro de sua delegação, além dos serviços de primeiros socorros prestados pelo município-sede; </w:t>
      </w: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>Art. 24- Os Chefes de Delegação visitantes deverão comunicar à Comissão Central Organizadora, com até três horas de antecedência, o horário em que deixarão seu respectivo alojamento.</w:t>
      </w: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CA7CE8">
        <w:rPr>
          <w:rFonts w:ascii="Bernard MT Condensed" w:hAnsi="Bernard MT Condensed" w:cs="Bernard MT Condensed"/>
        </w:rPr>
        <w:t xml:space="preserve">Parágrafo único- Os danos causados nos alojamentos serão de total responsabilidade dos respectivos visitantes. </w:t>
      </w:r>
    </w:p>
    <w:p w:rsidR="00B76E1F" w:rsidRPr="00CA7CE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A7CE8" w:rsidRDefault="00B76E1F" w:rsidP="00471B4E">
      <w:pPr>
        <w:spacing w:line="240" w:lineRule="auto"/>
        <w:jc w:val="center"/>
        <w:rPr>
          <w:rFonts w:ascii="Bernard MT Condensed" w:hAnsi="Bernard MT Condensed" w:cs="Bernard MT Condensed"/>
          <w:sz w:val="28"/>
          <w:szCs w:val="28"/>
        </w:rPr>
      </w:pPr>
      <w:r w:rsidRPr="00CA7CE8">
        <w:rPr>
          <w:rFonts w:ascii="Bernard MT Condensed" w:hAnsi="Bernard MT Condensed" w:cs="Bernard MT Condensed"/>
          <w:sz w:val="28"/>
          <w:szCs w:val="28"/>
        </w:rPr>
        <w:t>CAPÍTULO X</w:t>
      </w:r>
    </w:p>
    <w:p w:rsidR="00B76E1F" w:rsidRPr="00805165" w:rsidRDefault="00B76E1F" w:rsidP="001B531B">
      <w:pPr>
        <w:spacing w:line="240" w:lineRule="auto"/>
        <w:jc w:val="center"/>
        <w:rPr>
          <w:rFonts w:ascii="Bernard MT Condensed" w:hAnsi="Bernard MT Condensed" w:cs="Bernard MT Condensed"/>
          <w:sz w:val="28"/>
          <w:szCs w:val="28"/>
        </w:rPr>
      </w:pPr>
      <w:r w:rsidRPr="00805165">
        <w:rPr>
          <w:rFonts w:ascii="Bernard MT Condensed" w:hAnsi="Bernard MT Condensed" w:cs="Bernard MT Condensed"/>
          <w:sz w:val="28"/>
          <w:szCs w:val="28"/>
        </w:rPr>
        <w:t>CONGRESSO TÉCNICO</w:t>
      </w: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8C6888">
        <w:rPr>
          <w:rFonts w:ascii="Bernard MT Condensed" w:hAnsi="Bernard MT Condensed" w:cs="Bernard MT Condensed"/>
        </w:rPr>
        <w:t>Art. 25</w:t>
      </w:r>
      <w:r>
        <w:rPr>
          <w:rFonts w:ascii="Bernard MT Condensed" w:hAnsi="Bernard MT Condensed" w:cs="Bernard MT Condensed"/>
        </w:rPr>
        <w:t>-</w:t>
      </w:r>
      <w:r w:rsidRPr="008C6888">
        <w:rPr>
          <w:rFonts w:ascii="Bernard MT Condensed" w:hAnsi="Bernard MT Condensed" w:cs="Bernard MT Condensed"/>
        </w:rPr>
        <w:t xml:space="preserve"> Por ocasião dos Jogos Escolares de Santa Catarina os seus participantes se reunirão em um Congresso Técnico, que será presidido pela Coordenação Geral.</w:t>
      </w: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8C6888">
        <w:rPr>
          <w:rFonts w:ascii="Bernard MT Condensed" w:hAnsi="Bernard MT Condensed" w:cs="Bernard MT Condensed"/>
        </w:rPr>
        <w:t>§ 1º</w:t>
      </w:r>
      <w:r>
        <w:rPr>
          <w:rFonts w:ascii="Bernard MT Condensed" w:hAnsi="Bernard MT Condensed" w:cs="Bernard MT Condensed"/>
        </w:rPr>
        <w:t>-</w:t>
      </w:r>
      <w:r w:rsidRPr="008C6888">
        <w:rPr>
          <w:rFonts w:ascii="Bernard MT Condensed" w:hAnsi="Bernard MT Condensed" w:cs="Bernard MT Condensed"/>
        </w:rPr>
        <w:t xml:space="preserve"> As deliberações provenientes desse Congresso Técnico serão tomadas por maioria dos votos, cabendo ao presidente, quando necessário, o voto de desempate. </w:t>
      </w: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8C6888">
        <w:rPr>
          <w:rFonts w:ascii="Bernard MT Condensed" w:hAnsi="Bernard MT Condensed" w:cs="Bernard MT Condensed"/>
        </w:rPr>
        <w:t>§ 2º</w:t>
      </w:r>
      <w:r>
        <w:rPr>
          <w:rFonts w:ascii="Bernard MT Condensed" w:hAnsi="Bernard MT Condensed" w:cs="Bernard MT Condensed"/>
        </w:rPr>
        <w:t>-</w:t>
      </w:r>
      <w:r w:rsidRPr="008C6888">
        <w:rPr>
          <w:rFonts w:ascii="Bernard MT Condensed" w:hAnsi="Bernard MT Condensed" w:cs="Bernard MT Condensed"/>
        </w:rPr>
        <w:t xml:space="preserve"> Somente terá direito a voto, um representante de cada delegação participante, desde que diretamente interessado no assunto em pauta. </w:t>
      </w:r>
    </w:p>
    <w:p w:rsidR="00B76E1F" w:rsidRPr="00805165" w:rsidRDefault="00B76E1F" w:rsidP="00471B4E">
      <w:pPr>
        <w:spacing w:line="240" w:lineRule="auto"/>
        <w:jc w:val="center"/>
        <w:rPr>
          <w:rFonts w:ascii="Bernard MT Condensed" w:hAnsi="Bernard MT Condensed" w:cs="Bernard MT Condensed"/>
          <w:sz w:val="28"/>
          <w:szCs w:val="28"/>
        </w:rPr>
      </w:pPr>
      <w:r w:rsidRPr="00805165">
        <w:rPr>
          <w:rFonts w:ascii="Bernard MT Condensed" w:hAnsi="Bernard MT Condensed" w:cs="Bernard MT Condensed"/>
          <w:sz w:val="28"/>
          <w:szCs w:val="28"/>
        </w:rPr>
        <w:t>CAPÍTULO XI</w:t>
      </w:r>
    </w:p>
    <w:p w:rsidR="00B76E1F" w:rsidRPr="00805165" w:rsidRDefault="00B76E1F" w:rsidP="001B531B">
      <w:pPr>
        <w:spacing w:line="240" w:lineRule="auto"/>
        <w:jc w:val="center"/>
        <w:rPr>
          <w:rFonts w:ascii="Bernard MT Condensed" w:hAnsi="Bernard MT Condensed" w:cs="Bernard MT Condensed"/>
          <w:sz w:val="28"/>
          <w:szCs w:val="28"/>
        </w:rPr>
      </w:pPr>
      <w:r w:rsidRPr="00805165">
        <w:rPr>
          <w:rFonts w:ascii="Bernard MT Condensed" w:hAnsi="Bernard MT Condensed" w:cs="Bernard MT Condensed"/>
          <w:sz w:val="28"/>
          <w:szCs w:val="28"/>
        </w:rPr>
        <w:t>CERIMONIAIS</w:t>
      </w: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8C6888">
        <w:rPr>
          <w:rFonts w:ascii="Bernard MT Condensed" w:hAnsi="Bernard MT Condensed" w:cs="Bernard MT Condensed"/>
        </w:rPr>
        <w:t>Art. 26</w:t>
      </w:r>
      <w:r>
        <w:rPr>
          <w:rFonts w:ascii="Bernard MT Condensed" w:hAnsi="Bernard MT Condensed" w:cs="Bernard MT Condensed"/>
        </w:rPr>
        <w:t>-</w:t>
      </w:r>
      <w:r w:rsidRPr="008C6888">
        <w:rPr>
          <w:rFonts w:ascii="Bernard MT Condensed" w:hAnsi="Bernard MT Condensed" w:cs="Bernard MT Condensed"/>
        </w:rPr>
        <w:t xml:space="preserve"> Os Jogos Escolares de Santa Catarina serão iniciados com uma Cerimônia de Abertura, organizada pela Comissão Central Organizadora e aprovada pela Coordenação Geral, da qual deverão participar todas as delegações envolvidas. </w:t>
      </w:r>
    </w:p>
    <w:p w:rsidR="00B76E1F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8C6888">
        <w:rPr>
          <w:rFonts w:ascii="Bernard MT Condensed" w:hAnsi="Bernard MT Condensed" w:cs="Bernard MT Condensed"/>
        </w:rPr>
        <w:t>§ 1º</w:t>
      </w:r>
      <w:r>
        <w:rPr>
          <w:rFonts w:ascii="Bernard MT Condensed" w:hAnsi="Bernard MT Condensed" w:cs="Bernard MT Condensed"/>
        </w:rPr>
        <w:t>-</w:t>
      </w:r>
      <w:r w:rsidRPr="008C6888">
        <w:rPr>
          <w:rFonts w:ascii="Bernard MT Condensed" w:hAnsi="Bernard MT Condensed" w:cs="Bernard MT Condensed"/>
        </w:rPr>
        <w:t xml:space="preserve"> Os alunos-atletas deverão estar devidamente uniformizados e calçando tênis, não sendo permitida entrada com bonés ou mochilas, mascar chicletes, nem o porte de objetos em geral, durante a realização do desfile da delegação. </w:t>
      </w: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8C6888">
        <w:rPr>
          <w:rFonts w:ascii="Bernard MT Condensed" w:hAnsi="Bernard MT Condensed" w:cs="Bernard MT Condensed"/>
        </w:rPr>
        <w:t>§ 2º</w:t>
      </w:r>
      <w:r>
        <w:rPr>
          <w:rFonts w:ascii="Bernard MT Condensed" w:hAnsi="Bernard MT Condensed" w:cs="Bernard MT Condensed"/>
        </w:rPr>
        <w:t>-</w:t>
      </w:r>
      <w:r w:rsidRPr="008C6888">
        <w:rPr>
          <w:rFonts w:ascii="Bernard MT Condensed" w:hAnsi="Bernard MT Condensed" w:cs="Bernard MT Condensed"/>
        </w:rPr>
        <w:t xml:space="preserve"> A Cerimônia de Abertura não deverá exceder à uma hora e constará basicamente de: </w:t>
      </w:r>
    </w:p>
    <w:p w:rsidR="00B76E1F" w:rsidRDefault="00B76E1F" w:rsidP="007E18D7">
      <w:pPr>
        <w:spacing w:line="240" w:lineRule="auto"/>
        <w:jc w:val="both"/>
        <w:rPr>
          <w:rFonts w:ascii="Bernard MT Condensed"/>
        </w:rPr>
      </w:pP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8C6888">
        <w:t>ᴥ</w:t>
      </w:r>
      <w:r>
        <w:rPr>
          <w:rFonts w:ascii="Bernard MT Condensed" w:eastAsia="Times New Roman" w:cs="Bernard MT Condensed"/>
        </w:rPr>
        <w:t>-</w:t>
      </w:r>
      <w:r w:rsidRPr="008C6888">
        <w:rPr>
          <w:rFonts w:ascii="Bernard MT Condensed" w:hAnsi="Bernard MT Condensed" w:cs="Bernard MT Condensed"/>
        </w:rPr>
        <w:t xml:space="preserve"> concentração e desfile das delegações; </w:t>
      </w: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8C6888">
        <w:t>ᴥ</w:t>
      </w:r>
      <w:r>
        <w:rPr>
          <w:rFonts w:ascii="Bernard MT Condensed" w:eastAsia="Times New Roman" w:cs="Bernard MT Condensed"/>
        </w:rPr>
        <w:t>-</w:t>
      </w:r>
      <w:r w:rsidRPr="008C6888">
        <w:rPr>
          <w:rFonts w:ascii="Bernard MT Condensed" w:hAnsi="Bernard MT Condensed" w:cs="Bernard MT Condensed"/>
        </w:rPr>
        <w:t xml:space="preserve"> execução do Hino Nacional e hasteamento das bandeiras; </w:t>
      </w: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8C6888">
        <w:t>ᴥ</w:t>
      </w:r>
      <w:r>
        <w:rPr>
          <w:rFonts w:ascii="Bernard MT Condensed" w:eastAsia="Times New Roman" w:cs="Bernard MT Condensed"/>
        </w:rPr>
        <w:t>-</w:t>
      </w:r>
      <w:r w:rsidRPr="008C6888">
        <w:rPr>
          <w:rFonts w:ascii="Bernard MT Condensed" w:hAnsi="Bernard MT Condensed" w:cs="Bernard MT Condensed"/>
        </w:rPr>
        <w:t xml:space="preserve"> execução do Hino de Santa Catarina; </w:t>
      </w:r>
    </w:p>
    <w:p w:rsidR="00B76E1F" w:rsidRPr="008C6888" w:rsidRDefault="00B76E1F" w:rsidP="00A279D4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8C6888">
        <w:t>ᴥ</w:t>
      </w:r>
      <w:r>
        <w:rPr>
          <w:rFonts w:ascii="Bernard MT Condensed" w:eastAsia="Times New Roman" w:cs="Bernard MT Condensed"/>
        </w:rPr>
        <w:t>-</w:t>
      </w:r>
      <w:r w:rsidRPr="008C6888">
        <w:rPr>
          <w:rFonts w:ascii="Bernard MT Condensed" w:hAnsi="Bernard MT Condensed" w:cs="Bernard MT Condensed"/>
        </w:rPr>
        <w:t xml:space="preserve"> saudação do Prefeito do município-sede ou seu representante; </w:t>
      </w: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8C6888">
        <w:t>ᴥ</w:t>
      </w:r>
      <w:r>
        <w:rPr>
          <w:rFonts w:ascii="Bernard MT Condensed" w:eastAsia="Times New Roman" w:cs="Bernard MT Condensed"/>
        </w:rPr>
        <w:t>-</w:t>
      </w:r>
      <w:r w:rsidRPr="008C6888">
        <w:rPr>
          <w:rFonts w:ascii="Bernard MT Condensed" w:hAnsi="Bernard MT Condensed" w:cs="Bernard MT Condensed"/>
        </w:rPr>
        <w:t xml:space="preserve"> saudação do Presidente da FESPORTE; </w:t>
      </w: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8C6888">
        <w:t>ᴥ</w:t>
      </w:r>
      <w:r>
        <w:rPr>
          <w:rFonts w:ascii="Bernard MT Condensed" w:eastAsia="Times New Roman" w:cs="Bernard MT Condensed"/>
        </w:rPr>
        <w:t>-</w:t>
      </w:r>
      <w:r w:rsidRPr="008C6888">
        <w:rPr>
          <w:rFonts w:ascii="Bernard MT Condensed" w:hAnsi="Bernard MT Condensed" w:cs="Bernard MT Condensed"/>
        </w:rPr>
        <w:t xml:space="preserve"> saudação do Secretario de Estado de Turismo, Cultura e Esporte; </w:t>
      </w: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8C6888">
        <w:t>ᴥ</w:t>
      </w:r>
      <w:r>
        <w:rPr>
          <w:rFonts w:ascii="Bernard MT Condensed" w:eastAsia="Times New Roman" w:cs="Bernard MT Condensed"/>
        </w:rPr>
        <w:t>-</w:t>
      </w:r>
      <w:r w:rsidRPr="008C6888">
        <w:rPr>
          <w:rFonts w:ascii="Bernard MT Condensed" w:hAnsi="Bernard MT Condensed" w:cs="Bernard MT Condensed"/>
        </w:rPr>
        <w:t xml:space="preserve"> entrada do fogo simbólico e acendimento da pira; </w:t>
      </w: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8C6888">
        <w:t>ᴥ</w:t>
      </w:r>
      <w:r>
        <w:rPr>
          <w:rFonts w:ascii="Bernard MT Condensed" w:eastAsia="Times New Roman" w:cs="Bernard MT Condensed"/>
        </w:rPr>
        <w:t>-</w:t>
      </w:r>
      <w:r w:rsidRPr="008C6888">
        <w:rPr>
          <w:rFonts w:ascii="Bernard MT Condensed" w:hAnsi="Bernard MT Condensed" w:cs="Bernard MT Condensed"/>
        </w:rPr>
        <w:t xml:space="preserve"> pronunciamento do juramento do aluno; </w:t>
      </w: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8C6888">
        <w:t>ᴥ</w:t>
      </w:r>
      <w:r>
        <w:rPr>
          <w:rFonts w:ascii="Bernard MT Condensed" w:eastAsia="Times New Roman" w:cs="Bernard MT Condensed"/>
        </w:rPr>
        <w:t>-</w:t>
      </w:r>
      <w:r w:rsidRPr="008C6888">
        <w:rPr>
          <w:rFonts w:ascii="Bernard MT Condensed" w:hAnsi="Bernard MT Condensed" w:cs="Bernard MT Condensed"/>
        </w:rPr>
        <w:t xml:space="preserve"> declaração de abertura pelo Governador do Estado ou seu representante; </w:t>
      </w: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8C6888">
        <w:t>ᴥ</w:t>
      </w:r>
      <w:r>
        <w:rPr>
          <w:rFonts w:ascii="Bernard MT Condensed" w:eastAsia="Times New Roman" w:cs="Bernard MT Condensed"/>
        </w:rPr>
        <w:t>-</w:t>
      </w:r>
      <w:r w:rsidRPr="008C6888">
        <w:rPr>
          <w:rFonts w:ascii="Bernard MT Condensed" w:hAnsi="Bernard MT Condensed" w:cs="Bernard MT Condensed"/>
        </w:rPr>
        <w:t xml:space="preserve"> retirada das delegações. </w:t>
      </w: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8C6888">
        <w:rPr>
          <w:rFonts w:ascii="Bernard MT Condensed" w:hAnsi="Bernard MT Condensed" w:cs="Bernard MT Condensed"/>
        </w:rPr>
        <w:t>Art. 27</w:t>
      </w:r>
      <w:r>
        <w:rPr>
          <w:rFonts w:ascii="Bernard MT Condensed" w:hAnsi="Bernard MT Condensed" w:cs="Bernard MT Condensed"/>
        </w:rPr>
        <w:t>-</w:t>
      </w:r>
      <w:r w:rsidRPr="008C6888">
        <w:rPr>
          <w:rFonts w:ascii="Bernard MT Condensed" w:hAnsi="Bernard MT Condensed" w:cs="Bernard MT Condensed"/>
        </w:rPr>
        <w:t xml:space="preserve"> O juramento do aluno-atleta para os Jogos Escolares de Santa Catarina será: </w:t>
      </w: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CD6EF1" w:rsidRDefault="00B76E1F" w:rsidP="00631375">
      <w:pPr>
        <w:spacing w:line="240" w:lineRule="auto"/>
        <w:jc w:val="center"/>
        <w:rPr>
          <w:rFonts w:ascii="Bernard MT Condensed" w:hAnsi="Bernard MT Condensed" w:cs="Bernard MT Condensed"/>
          <w:sz w:val="22"/>
          <w:szCs w:val="22"/>
        </w:rPr>
      </w:pPr>
      <w:r w:rsidRPr="00CD6EF1">
        <w:rPr>
          <w:rFonts w:ascii="Bernard MT Condensed" w:hAnsi="Bernard MT Condensed" w:cs="Bernard MT Condensed"/>
          <w:sz w:val="22"/>
          <w:szCs w:val="22"/>
        </w:rPr>
        <w:t>“JURO, QUE PARTICIPAREI DOS JOGOS ESCOLARES DE SANTA CATARINA, COM HONRA, RESPEITO E LEALDADE, CONTRIBUINDO PARA O DESENVOLVIMENTO DO ESPORTE E DA EDUCAÇÃO DO MEU ESTADO”.</w:t>
      </w:r>
    </w:p>
    <w:p w:rsidR="00B76E1F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886BCE" w:rsidRDefault="00B76E1F" w:rsidP="007E18D7">
      <w:pPr>
        <w:spacing w:line="240" w:lineRule="auto"/>
        <w:jc w:val="both"/>
        <w:rPr>
          <w:rFonts w:ascii="Bernard MT Condensed" w:hAnsi="Bernard MT Condensed" w:cs="Bernard MT Condensed"/>
          <w:color w:val="0070C0"/>
        </w:rPr>
      </w:pPr>
      <w:r w:rsidRPr="00886BCE">
        <w:rPr>
          <w:rFonts w:ascii="Bernard MT Condensed" w:hAnsi="Bernard MT Condensed" w:cs="Bernard MT Condensed"/>
          <w:color w:val="0070C0"/>
        </w:rPr>
        <w:t xml:space="preserve">Parágrafo único- Para a modalidade de Futebol </w:t>
      </w:r>
      <w:r>
        <w:rPr>
          <w:rFonts w:ascii="Bernard MT Condensed" w:hAnsi="Bernard MT Condensed" w:cs="Bernard MT Condensed"/>
          <w:color w:val="0070C0"/>
        </w:rPr>
        <w:t>alteram-se</w:t>
      </w:r>
      <w:r w:rsidRPr="00886BCE">
        <w:rPr>
          <w:rFonts w:ascii="Bernard MT Condensed" w:hAnsi="Bernard MT Condensed" w:cs="Bernard MT Condensed"/>
          <w:color w:val="0070C0"/>
        </w:rPr>
        <w:t xml:space="preserve"> o</w:t>
      </w:r>
      <w:r>
        <w:rPr>
          <w:rFonts w:ascii="Bernard MT Condensed" w:hAnsi="Bernard MT Condensed" w:cs="Bernard MT Condensed"/>
          <w:color w:val="0070C0"/>
        </w:rPr>
        <w:t>s</w:t>
      </w:r>
      <w:r w:rsidRPr="00886BCE">
        <w:rPr>
          <w:rFonts w:ascii="Bernard MT Condensed" w:hAnsi="Bernard MT Condensed" w:cs="Bernard MT Condensed"/>
          <w:color w:val="0070C0"/>
        </w:rPr>
        <w:t xml:space="preserve"> termo</w:t>
      </w:r>
      <w:r>
        <w:rPr>
          <w:rFonts w:ascii="Bernard MT Condensed" w:hAnsi="Bernard MT Condensed" w:cs="Bernard MT Condensed"/>
          <w:color w:val="0070C0"/>
        </w:rPr>
        <w:t>s</w:t>
      </w:r>
      <w:r w:rsidRPr="00886BCE">
        <w:rPr>
          <w:rFonts w:ascii="Bernard MT Condensed" w:hAnsi="Bernard MT Condensed" w:cs="Bernard MT Condensed"/>
          <w:color w:val="0070C0"/>
        </w:rPr>
        <w:t xml:space="preserve"> “Jogos Escolares de Santa Catarina” por “Campeonato Catarinense Escolar de Futebol Moleque Bom de Bola”.</w:t>
      </w: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8C6888">
        <w:rPr>
          <w:rFonts w:ascii="Bernard MT Condensed" w:hAnsi="Bernard MT Condensed" w:cs="Bernard MT Condensed"/>
        </w:rPr>
        <w:t>Art. 28</w:t>
      </w:r>
      <w:r>
        <w:rPr>
          <w:rFonts w:ascii="Bernard MT Condensed" w:hAnsi="Bernard MT Condensed" w:cs="Bernard MT Condensed"/>
        </w:rPr>
        <w:t>-</w:t>
      </w:r>
      <w:r w:rsidRPr="008C6888">
        <w:rPr>
          <w:rFonts w:ascii="Bernard MT Condensed" w:hAnsi="Bernard MT Condensed" w:cs="Bernard MT Condensed"/>
        </w:rPr>
        <w:t xml:space="preserve"> Quando do encerramento de cada modalidade, a Comissão Central Organizadora deverá organizar uma Cerimônia de Premiação, onde serão entregues as medalhas, troféus e demais prêmios aos alunos-atletas e/ou aos estabelecimentos de ensino. </w:t>
      </w: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8C6888">
        <w:rPr>
          <w:rFonts w:ascii="Bernard MT Condensed" w:hAnsi="Bernard MT Condensed" w:cs="Bernard MT Condensed"/>
        </w:rPr>
        <w:t>Parágrafo único</w:t>
      </w:r>
      <w:r>
        <w:rPr>
          <w:rFonts w:ascii="Bernard MT Condensed" w:hAnsi="Bernard MT Condensed" w:cs="Bernard MT Condensed"/>
        </w:rPr>
        <w:t>-</w:t>
      </w:r>
      <w:r w:rsidRPr="008C6888">
        <w:rPr>
          <w:rFonts w:ascii="Bernard MT Condensed" w:hAnsi="Bernard MT Condensed" w:cs="Bernard MT Condensed"/>
        </w:rPr>
        <w:t xml:space="preserve"> Instruções complementares relativas a estas cerimônias serão fornecidas através de impressos publicados pela Coordenação Geral. </w:t>
      </w: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Default="00B76E1F" w:rsidP="00CF0166">
      <w:pPr>
        <w:spacing w:line="240" w:lineRule="auto"/>
        <w:jc w:val="center"/>
        <w:rPr>
          <w:rFonts w:ascii="Bernard MT Condensed" w:hAnsi="Bernard MT Condensed" w:cs="Bernard MT Condensed"/>
          <w:sz w:val="28"/>
          <w:szCs w:val="28"/>
        </w:rPr>
      </w:pPr>
    </w:p>
    <w:p w:rsidR="00B76E1F" w:rsidRPr="00805165" w:rsidRDefault="00B76E1F" w:rsidP="00CF0166">
      <w:pPr>
        <w:spacing w:line="240" w:lineRule="auto"/>
        <w:jc w:val="center"/>
        <w:rPr>
          <w:rFonts w:ascii="Bernard MT Condensed" w:hAnsi="Bernard MT Condensed" w:cs="Bernard MT Condensed"/>
          <w:sz w:val="28"/>
          <w:szCs w:val="28"/>
        </w:rPr>
      </w:pPr>
      <w:r w:rsidRPr="00805165">
        <w:rPr>
          <w:rFonts w:ascii="Bernard MT Condensed" w:hAnsi="Bernard MT Condensed" w:cs="Bernard MT Condensed"/>
          <w:sz w:val="28"/>
          <w:szCs w:val="28"/>
        </w:rPr>
        <w:t>CAPÍTULO XII</w:t>
      </w:r>
    </w:p>
    <w:p w:rsidR="00B76E1F" w:rsidRPr="00805165" w:rsidRDefault="00B76E1F" w:rsidP="00CF0166">
      <w:pPr>
        <w:spacing w:line="240" w:lineRule="auto"/>
        <w:jc w:val="center"/>
        <w:rPr>
          <w:rFonts w:ascii="Bernard MT Condensed" w:hAnsi="Bernard MT Condensed" w:cs="Bernard MT Condensed"/>
          <w:sz w:val="28"/>
          <w:szCs w:val="28"/>
        </w:rPr>
      </w:pPr>
      <w:r w:rsidRPr="00805165">
        <w:rPr>
          <w:rFonts w:ascii="Bernard MT Condensed" w:hAnsi="Bernard MT Condensed" w:cs="Bernard MT Condensed"/>
          <w:sz w:val="28"/>
          <w:szCs w:val="28"/>
        </w:rPr>
        <w:t>PRÊMIOS E CONQUISTAS</w:t>
      </w: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8C6888">
        <w:rPr>
          <w:rFonts w:ascii="Bernard MT Condensed" w:hAnsi="Bernard MT Condensed" w:cs="Bernard MT Condensed"/>
        </w:rPr>
        <w:t>Art. 29</w:t>
      </w:r>
      <w:r>
        <w:rPr>
          <w:rFonts w:ascii="Bernard MT Condensed" w:hAnsi="Bernard MT Condensed" w:cs="Bernard MT Condensed"/>
        </w:rPr>
        <w:t>-</w:t>
      </w:r>
      <w:r w:rsidRPr="008C6888">
        <w:rPr>
          <w:rFonts w:ascii="Bernard MT Condensed" w:hAnsi="Bernard MT Condensed" w:cs="Bernard MT Condensed"/>
        </w:rPr>
        <w:t xml:space="preserve"> As premiações dos Jogos Escolares de Santa Catarina nas duas primeiras etapas serão de responsabilidade da Coordenação Geral dos mesmos. </w:t>
      </w: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8C6888">
        <w:rPr>
          <w:rFonts w:ascii="Bernard MT Condensed" w:hAnsi="Bernard MT Condensed" w:cs="Bernard MT Condensed"/>
        </w:rPr>
        <w:t>Parágrafo único</w:t>
      </w:r>
      <w:r>
        <w:rPr>
          <w:rFonts w:ascii="Bernard MT Condensed" w:hAnsi="Bernard MT Condensed" w:cs="Bernard MT Condensed"/>
        </w:rPr>
        <w:t>-</w:t>
      </w:r>
      <w:r w:rsidRPr="008C6888">
        <w:rPr>
          <w:rFonts w:ascii="Bernard MT Condensed" w:hAnsi="Bernard MT Condensed" w:cs="Bernard MT Condensed"/>
        </w:rPr>
        <w:t xml:space="preserve"> A partir da etapa microrregional toda a premiação será fornecida pela FESPORTE e obedecerá ao que segue: </w:t>
      </w: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8C6888">
        <w:t>ᴥ</w:t>
      </w:r>
      <w:r>
        <w:rPr>
          <w:rFonts w:ascii="Bernard MT Condensed" w:eastAsia="Times New Roman" w:cs="Bernard MT Condensed"/>
        </w:rPr>
        <w:t>-</w:t>
      </w:r>
      <w:r w:rsidRPr="008C6888">
        <w:rPr>
          <w:rFonts w:ascii="Bernard MT Condensed" w:hAnsi="Bernard MT Condensed" w:cs="Bernard MT Condensed"/>
        </w:rPr>
        <w:t xml:space="preserve"> medalhas para os alunos-atletas classificados em primeiro, segundo e terceiro lugares por modalidades e gênero; </w:t>
      </w:r>
    </w:p>
    <w:p w:rsidR="00B76E1F" w:rsidRDefault="00B76E1F" w:rsidP="007E18D7">
      <w:pPr>
        <w:spacing w:line="240" w:lineRule="auto"/>
        <w:jc w:val="both"/>
        <w:rPr>
          <w:rFonts w:ascii="Bernard MT Condensed"/>
        </w:rPr>
      </w:pP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8C6888">
        <w:t>ᴥ</w:t>
      </w:r>
      <w:r>
        <w:rPr>
          <w:rFonts w:ascii="Bernard MT Condensed" w:eastAsia="Times New Roman" w:cs="Bernard MT Condensed"/>
        </w:rPr>
        <w:t>-</w:t>
      </w:r>
      <w:r w:rsidRPr="008C6888">
        <w:rPr>
          <w:rFonts w:ascii="Bernard MT Condensed" w:hAnsi="Bernard MT Condensed" w:cs="Bernard MT Condensed"/>
        </w:rPr>
        <w:t xml:space="preserve"> troféus para os estabelecimentos de ensino classificados em primeiro, segundo e terceiro lugares por modalidade e gênero, exceto nas modalidades de Atletismo, Badminton, Ciclismo, Ginástica Rítmica, Judô, Natação, Taekwondo, Tênis de Mesa e Xadrez. </w:t>
      </w:r>
    </w:p>
    <w:p w:rsidR="00B76E1F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8C6888">
        <w:rPr>
          <w:rFonts w:ascii="Bernard MT Condensed" w:hAnsi="Bernard MT Condensed" w:cs="Bernard MT Condensed"/>
        </w:rPr>
        <w:t>Art. 30</w:t>
      </w:r>
      <w:r>
        <w:rPr>
          <w:rFonts w:ascii="Bernard MT Condensed" w:hAnsi="Bernard MT Condensed" w:cs="Bernard MT Condensed"/>
        </w:rPr>
        <w:t>-</w:t>
      </w:r>
      <w:r w:rsidRPr="008C6888">
        <w:rPr>
          <w:rFonts w:ascii="Bernard MT Condensed" w:hAnsi="Bernard MT Condensed" w:cs="Bernard MT Condensed"/>
        </w:rPr>
        <w:t xml:space="preserve"> Após a realização da etapa estadual, adquire o direito de representar o Estado de Santa Catarina nas competições relativas às Olimpíadas Escolares do mesmo ano, etapa nacional: </w:t>
      </w:r>
    </w:p>
    <w:p w:rsidR="00B76E1F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8C6888">
        <w:t>ᴥ</w:t>
      </w:r>
      <w:r>
        <w:rPr>
          <w:rFonts w:ascii="Bernard MT Condensed" w:eastAsia="Times New Roman" w:cs="Bernard MT Condensed"/>
        </w:rPr>
        <w:t>-</w:t>
      </w:r>
      <w:r w:rsidRPr="008C6888">
        <w:rPr>
          <w:rFonts w:ascii="Bernard MT Condensed" w:hAnsi="Bernard MT Condensed" w:cs="Bernard MT Condensed"/>
        </w:rPr>
        <w:t xml:space="preserve"> as equipes vencedoras em cada modalidade coletiva e gênero (Basquetebol, Futsal, Handebol, Voleibol e Voleibol de Praia); </w:t>
      </w: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8C6888">
        <w:t>ᴥ</w:t>
      </w:r>
      <w:r>
        <w:rPr>
          <w:rFonts w:ascii="Bernard MT Condensed" w:eastAsia="Times New Roman" w:cs="Bernard MT Condensed"/>
        </w:rPr>
        <w:t>-</w:t>
      </w:r>
      <w:r w:rsidRPr="008C6888">
        <w:rPr>
          <w:rFonts w:ascii="Bernard MT Condensed" w:hAnsi="Bernard MT Condensed" w:cs="Bernard MT Condensed"/>
        </w:rPr>
        <w:t xml:space="preserve"> o aluno-atleta ou equipe em cada gênero (ver relação de provas no regulamento técnico específico da modalidade) melhor classificado nas modalidades de Atletismo, Ciclismo e Natação; </w:t>
      </w:r>
    </w:p>
    <w:p w:rsidR="00B76E1F" w:rsidRDefault="00B76E1F" w:rsidP="007E18D7">
      <w:pPr>
        <w:spacing w:line="240" w:lineRule="auto"/>
        <w:jc w:val="both"/>
        <w:rPr>
          <w:rFonts w:ascii="Bernard MT Condensed"/>
        </w:rPr>
      </w:pP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8C6888">
        <w:t>ᴥ</w:t>
      </w:r>
      <w:r>
        <w:rPr>
          <w:rFonts w:ascii="Bernard MT Condensed" w:eastAsia="Times New Roman" w:cs="Bernard MT Condensed"/>
        </w:rPr>
        <w:t>-</w:t>
      </w:r>
      <w:r w:rsidRPr="008C6888">
        <w:rPr>
          <w:rFonts w:ascii="Bernard MT Condensed" w:hAnsi="Bernard MT Condensed" w:cs="Bernard MT Condensed"/>
        </w:rPr>
        <w:t xml:space="preserve"> o aluno-atleta vencedor em cada categoria e gênero nas modalidades de Judô e Taekwondo; </w:t>
      </w:r>
    </w:p>
    <w:p w:rsidR="00B76E1F" w:rsidRDefault="00B76E1F" w:rsidP="007E18D7">
      <w:pPr>
        <w:spacing w:line="240" w:lineRule="auto"/>
        <w:jc w:val="both"/>
        <w:rPr>
          <w:rFonts w:ascii="Bernard MT Condensed"/>
        </w:rPr>
      </w:pP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8C6888">
        <w:t>ᴥ</w:t>
      </w:r>
      <w:r>
        <w:rPr>
          <w:rFonts w:ascii="Bernard MT Condensed" w:eastAsia="Times New Roman" w:cs="Bernard MT Condensed"/>
        </w:rPr>
        <w:t>-</w:t>
      </w:r>
      <w:r w:rsidRPr="008C6888">
        <w:rPr>
          <w:rFonts w:ascii="Bernard MT Condensed" w:hAnsi="Bernard MT Condensed" w:cs="Bernard MT Condensed"/>
        </w:rPr>
        <w:t xml:space="preserve"> os dois primeiros alunos-atletas classificados em cada gênero nas modalidades de Badminton e Tênis de Mesa; </w:t>
      </w:r>
    </w:p>
    <w:p w:rsidR="00B76E1F" w:rsidRDefault="00B76E1F" w:rsidP="007E18D7">
      <w:pPr>
        <w:spacing w:line="240" w:lineRule="auto"/>
        <w:jc w:val="both"/>
        <w:rPr>
          <w:rFonts w:ascii="Bernard MT Condensed"/>
        </w:rPr>
      </w:pP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8C6888">
        <w:t>ᴥ</w:t>
      </w:r>
      <w:r>
        <w:rPr>
          <w:rFonts w:ascii="Bernard MT Condensed" w:eastAsia="Times New Roman" w:cs="Bernard MT Condensed"/>
        </w:rPr>
        <w:t>-</w:t>
      </w:r>
      <w:r w:rsidRPr="008C6888">
        <w:rPr>
          <w:rFonts w:ascii="Bernard MT Condensed" w:hAnsi="Bernard MT Condensed" w:cs="Bernard MT Condensed"/>
        </w:rPr>
        <w:t xml:space="preserve"> as quatro primeiras alunas-atletas classificadas na modalidade de Ginástica Rítmica (“JESC 12 a 14 anos”) e as duas primeiras (“JESC 15 a 17 anos”); </w:t>
      </w:r>
    </w:p>
    <w:p w:rsidR="00B76E1F" w:rsidRDefault="00B76E1F" w:rsidP="007E18D7">
      <w:pPr>
        <w:spacing w:line="240" w:lineRule="auto"/>
        <w:jc w:val="both"/>
        <w:rPr>
          <w:rFonts w:ascii="Bernard MT Condensed"/>
        </w:rPr>
      </w:pP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8C6888">
        <w:t>ᴥ</w:t>
      </w:r>
      <w:r>
        <w:rPr>
          <w:rFonts w:ascii="Bernard MT Condensed" w:eastAsia="Times New Roman" w:cs="Bernard MT Condensed"/>
        </w:rPr>
        <w:t>-</w:t>
      </w:r>
      <w:r w:rsidRPr="008C6888">
        <w:rPr>
          <w:rFonts w:ascii="Bernard MT Condensed" w:hAnsi="Bernard MT Condensed" w:cs="Bernard MT Condensed"/>
        </w:rPr>
        <w:t xml:space="preserve"> o aluno-atleta campeão, em cada gênero, na modalidade de Xadrez. </w:t>
      </w: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8C6888">
        <w:rPr>
          <w:rFonts w:ascii="Bernard MT Condensed" w:hAnsi="Bernard MT Condensed" w:cs="Bernard MT Condensed"/>
        </w:rPr>
        <w:t>Parágrafo único</w:t>
      </w:r>
      <w:r>
        <w:rPr>
          <w:rFonts w:ascii="Bernard MT Condensed" w:hAnsi="Bernard MT Condensed" w:cs="Bernard MT Condensed"/>
        </w:rPr>
        <w:t>-</w:t>
      </w:r>
      <w:r w:rsidRPr="008C6888">
        <w:rPr>
          <w:rFonts w:ascii="Bernard MT Condensed" w:hAnsi="Bernard MT Condensed" w:cs="Bernard MT Condensed"/>
        </w:rPr>
        <w:t xml:space="preserve"> A participação nas Olimpíadas Escolares, no entanto, fica condicionada ao que estabelecer o seu respectivo regulamento, o qual é definido e aprovado pelo Comitê Olímpico Brasileiro - COB. </w:t>
      </w: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Default="00B76E1F" w:rsidP="00805165">
      <w:pPr>
        <w:spacing w:line="240" w:lineRule="auto"/>
        <w:jc w:val="center"/>
        <w:rPr>
          <w:rFonts w:ascii="Bernard MT Condensed" w:hAnsi="Bernard MT Condensed" w:cs="Bernard MT Condensed"/>
          <w:sz w:val="28"/>
          <w:szCs w:val="28"/>
        </w:rPr>
      </w:pPr>
    </w:p>
    <w:p w:rsidR="00B76E1F" w:rsidRDefault="00B76E1F" w:rsidP="00805165">
      <w:pPr>
        <w:spacing w:line="240" w:lineRule="auto"/>
        <w:jc w:val="center"/>
        <w:rPr>
          <w:rFonts w:ascii="Bernard MT Condensed" w:hAnsi="Bernard MT Condensed" w:cs="Bernard MT Condensed"/>
          <w:sz w:val="28"/>
          <w:szCs w:val="28"/>
        </w:rPr>
      </w:pPr>
    </w:p>
    <w:p w:rsidR="00B76E1F" w:rsidRDefault="00B76E1F" w:rsidP="00805165">
      <w:pPr>
        <w:spacing w:line="240" w:lineRule="auto"/>
        <w:jc w:val="center"/>
        <w:rPr>
          <w:rFonts w:ascii="Bernard MT Condensed" w:hAnsi="Bernard MT Condensed" w:cs="Bernard MT Condensed"/>
          <w:sz w:val="28"/>
          <w:szCs w:val="28"/>
        </w:rPr>
      </w:pPr>
    </w:p>
    <w:p w:rsidR="00B76E1F" w:rsidRDefault="00B76E1F" w:rsidP="00805165">
      <w:pPr>
        <w:spacing w:line="240" w:lineRule="auto"/>
        <w:jc w:val="center"/>
        <w:rPr>
          <w:rFonts w:ascii="Bernard MT Condensed" w:hAnsi="Bernard MT Condensed" w:cs="Bernard MT Condensed"/>
          <w:sz w:val="28"/>
          <w:szCs w:val="28"/>
        </w:rPr>
      </w:pPr>
    </w:p>
    <w:p w:rsidR="00B76E1F" w:rsidRPr="00805165" w:rsidRDefault="00B76E1F" w:rsidP="00805165">
      <w:pPr>
        <w:spacing w:line="240" w:lineRule="auto"/>
        <w:jc w:val="center"/>
        <w:rPr>
          <w:rFonts w:ascii="Bernard MT Condensed" w:hAnsi="Bernard MT Condensed" w:cs="Bernard MT Condensed"/>
          <w:sz w:val="28"/>
          <w:szCs w:val="28"/>
        </w:rPr>
      </w:pPr>
      <w:r w:rsidRPr="00805165">
        <w:rPr>
          <w:rFonts w:ascii="Bernard MT Condensed" w:hAnsi="Bernard MT Condensed" w:cs="Bernard MT Condensed"/>
          <w:sz w:val="28"/>
          <w:szCs w:val="28"/>
        </w:rPr>
        <w:t>CAPÍTULO XIII</w:t>
      </w:r>
    </w:p>
    <w:p w:rsidR="00B76E1F" w:rsidRPr="00805165" w:rsidRDefault="00B76E1F" w:rsidP="00805165">
      <w:pPr>
        <w:spacing w:line="240" w:lineRule="auto"/>
        <w:jc w:val="center"/>
        <w:rPr>
          <w:rFonts w:ascii="Bernard MT Condensed" w:hAnsi="Bernard MT Condensed" w:cs="Bernard MT Condensed"/>
          <w:sz w:val="28"/>
          <w:szCs w:val="28"/>
        </w:rPr>
      </w:pPr>
      <w:r w:rsidRPr="00805165">
        <w:rPr>
          <w:rFonts w:ascii="Bernard MT Condensed" w:hAnsi="Bernard MT Condensed" w:cs="Bernard MT Condensed"/>
          <w:sz w:val="28"/>
          <w:szCs w:val="28"/>
        </w:rPr>
        <w:t>COMISSÃO DISCIPLINAR E COMISSÃO DISCIPLINAR PEDAGÓGICA</w:t>
      </w: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8C6888">
        <w:rPr>
          <w:rFonts w:ascii="Bernard MT Condensed" w:hAnsi="Bernard MT Condensed" w:cs="Bernard MT Condensed"/>
        </w:rPr>
        <w:t>Art. 31</w:t>
      </w:r>
      <w:r>
        <w:rPr>
          <w:rFonts w:ascii="Bernard MT Condensed" w:hAnsi="Bernard MT Condensed" w:cs="Bernard MT Condensed"/>
        </w:rPr>
        <w:t>-</w:t>
      </w:r>
      <w:r w:rsidRPr="008C6888">
        <w:rPr>
          <w:rFonts w:ascii="Bernard MT Condensed" w:hAnsi="Bernard MT Condensed" w:cs="Bernard MT Condensed"/>
        </w:rPr>
        <w:t xml:space="preserve"> Para o julgamento de recursos processuais decorrentes de indisciplina e demais infrações aos regulamentos e normas dos Jogos Escolares de Santa Catarina, envolvendo estabelecimentos de ensino, dirigente e/ou professor-técnico será instalado pelo Tribunal de Justiça Desportiva de Santa Catarina, a Comissão Disciplinar - CD.</w:t>
      </w: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8C6888">
        <w:rPr>
          <w:rFonts w:ascii="Bernard MT Condensed" w:hAnsi="Bernard MT Condensed" w:cs="Bernard MT Condensed"/>
        </w:rPr>
        <w:t>Parágrafo Único</w:t>
      </w:r>
      <w:r>
        <w:rPr>
          <w:rFonts w:ascii="Bernard MT Condensed" w:hAnsi="Bernard MT Condensed" w:cs="Bernard MT Condensed"/>
        </w:rPr>
        <w:t>-</w:t>
      </w:r>
      <w:r w:rsidRPr="008C6888">
        <w:rPr>
          <w:rFonts w:ascii="Bernard MT Condensed" w:hAnsi="Bernard MT Condensed" w:cs="Bernard MT Condensed"/>
        </w:rPr>
        <w:t xml:space="preserve"> Para o julgamento dos processos envolvendo os alunos/atletas será instalado pelo Tribunal de Justiça Desportiva de Santa Catarina, a Comissão Disciplinar Pedagógica - CDP. </w:t>
      </w: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805165" w:rsidRDefault="00B76E1F" w:rsidP="00DC6634">
      <w:pPr>
        <w:spacing w:line="240" w:lineRule="auto"/>
        <w:jc w:val="center"/>
        <w:rPr>
          <w:rFonts w:ascii="Bernard MT Condensed" w:hAnsi="Bernard MT Condensed" w:cs="Bernard MT Condensed"/>
          <w:sz w:val="28"/>
          <w:szCs w:val="28"/>
        </w:rPr>
      </w:pPr>
      <w:r w:rsidRPr="00805165">
        <w:rPr>
          <w:rFonts w:ascii="Bernard MT Condensed" w:hAnsi="Bernard MT Condensed" w:cs="Bernard MT Condensed"/>
          <w:sz w:val="28"/>
          <w:szCs w:val="28"/>
        </w:rPr>
        <w:t>CAPÍTULO XIV</w:t>
      </w:r>
    </w:p>
    <w:p w:rsidR="00B76E1F" w:rsidRPr="00805165" w:rsidRDefault="00B76E1F" w:rsidP="00DC6634">
      <w:pPr>
        <w:spacing w:line="240" w:lineRule="auto"/>
        <w:jc w:val="center"/>
        <w:rPr>
          <w:rFonts w:ascii="Bernard MT Condensed" w:hAnsi="Bernard MT Condensed" w:cs="Bernard MT Condensed"/>
          <w:sz w:val="28"/>
          <w:szCs w:val="28"/>
        </w:rPr>
      </w:pPr>
      <w:r w:rsidRPr="00805165">
        <w:rPr>
          <w:rFonts w:ascii="Bernard MT Condensed" w:hAnsi="Bernard MT Condensed" w:cs="Bernard MT Condensed"/>
          <w:sz w:val="28"/>
          <w:szCs w:val="28"/>
        </w:rPr>
        <w:t>DISPOSIÇÕES GERAIS E FINAIS</w:t>
      </w: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8C6888">
        <w:rPr>
          <w:rFonts w:ascii="Bernard MT Condensed" w:hAnsi="Bernard MT Condensed" w:cs="Bernard MT Condensed"/>
        </w:rPr>
        <w:t>Art. 32</w:t>
      </w:r>
      <w:r>
        <w:rPr>
          <w:rFonts w:ascii="Bernard MT Condensed" w:hAnsi="Bernard MT Condensed" w:cs="Bernard MT Condensed"/>
        </w:rPr>
        <w:t>-</w:t>
      </w:r>
      <w:r w:rsidRPr="008C6888">
        <w:rPr>
          <w:rFonts w:ascii="Bernard MT Condensed" w:hAnsi="Bernard MT Condensed" w:cs="Bernard MT Condensed"/>
        </w:rPr>
        <w:t xml:space="preserve"> A logomarca dos Jogos Escolares de Santa Catarina será apresentada pela FESPORTE. </w:t>
      </w: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8C6888">
        <w:rPr>
          <w:rFonts w:ascii="Bernard MT Condensed" w:hAnsi="Bernard MT Condensed" w:cs="Bernard MT Condensed"/>
        </w:rPr>
        <w:t>Art. 33</w:t>
      </w:r>
      <w:r>
        <w:rPr>
          <w:rFonts w:ascii="Bernard MT Condensed" w:hAnsi="Bernard MT Condensed" w:cs="Bernard MT Condensed"/>
        </w:rPr>
        <w:t>-</w:t>
      </w:r>
      <w:r w:rsidRPr="008C6888">
        <w:rPr>
          <w:rFonts w:ascii="Bernard MT Condensed" w:hAnsi="Bernard MT Condensed" w:cs="Bernard MT Condensed"/>
        </w:rPr>
        <w:t xml:space="preserve"> O(s) promotor(es) e patrocinador(es) dos JESC poderão utilizar imagens dos participantes para campanhas publicitárias, esportivas, pedagógicas e educacionais. </w:t>
      </w:r>
    </w:p>
    <w:p w:rsidR="00B76E1F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8C6888">
        <w:rPr>
          <w:rFonts w:ascii="Bernard MT Condensed" w:hAnsi="Bernard MT Condensed" w:cs="Bernard MT Condensed"/>
        </w:rPr>
        <w:t>Art. 34</w:t>
      </w:r>
      <w:r>
        <w:rPr>
          <w:rFonts w:ascii="Bernard MT Condensed" w:hAnsi="Bernard MT Condensed" w:cs="Bernard MT Condensed"/>
        </w:rPr>
        <w:t>-</w:t>
      </w:r>
      <w:r w:rsidRPr="008C6888">
        <w:rPr>
          <w:rFonts w:ascii="Bernard MT Condensed" w:hAnsi="Bernard MT Condensed" w:cs="Bernard MT Condensed"/>
        </w:rPr>
        <w:t xml:space="preserve"> Todo material promocional a ser utilizado nos Jogos Escolares de Santa Catarina, a partir da etapa microrregional, deverá ser aprovado pela FESPORTE. </w:t>
      </w: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8C6888">
        <w:rPr>
          <w:rFonts w:ascii="Bernard MT Condensed" w:hAnsi="Bernard MT Condensed" w:cs="Bernard MT Condensed"/>
        </w:rPr>
        <w:t>Art. 35</w:t>
      </w:r>
      <w:r>
        <w:rPr>
          <w:rFonts w:ascii="Bernard MT Condensed" w:hAnsi="Bernard MT Condensed" w:cs="Bernard MT Condensed"/>
        </w:rPr>
        <w:t>-</w:t>
      </w:r>
      <w:r w:rsidRPr="008C6888">
        <w:rPr>
          <w:rFonts w:ascii="Bernard MT Condensed" w:hAnsi="Bernard MT Condensed" w:cs="Bernard MT Condensed"/>
        </w:rPr>
        <w:t xml:space="preserve"> Após a realização de cada etapa, a respectiva coordenação deverá encaminhar um relatório (modelo oficial), à FESPORTE. </w:t>
      </w:r>
    </w:p>
    <w:p w:rsidR="00B76E1F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8C6888">
        <w:rPr>
          <w:rFonts w:ascii="Bernard MT Condensed" w:hAnsi="Bernard MT Condensed" w:cs="Bernard MT Condensed"/>
        </w:rPr>
        <w:t>Art. 36</w:t>
      </w:r>
      <w:r>
        <w:rPr>
          <w:rFonts w:ascii="Bernard MT Condensed" w:hAnsi="Bernard MT Condensed" w:cs="Bernard MT Condensed"/>
        </w:rPr>
        <w:t>-</w:t>
      </w:r>
      <w:r w:rsidRPr="008C6888">
        <w:rPr>
          <w:rFonts w:ascii="Bernard MT Condensed" w:hAnsi="Bernard MT Condensed" w:cs="Bernard MT Condensed"/>
        </w:rPr>
        <w:t xml:space="preserve"> Toda comunicação da Coordenação Geral será feita através de nota oficial, que será publicada no boletim dos JESC. </w:t>
      </w: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8C6888">
        <w:rPr>
          <w:rFonts w:ascii="Bernard MT Condensed" w:hAnsi="Bernard MT Condensed" w:cs="Bernard MT Condensed"/>
        </w:rPr>
        <w:t xml:space="preserve">§ 1º- Os boletins serão numerados e as informações neles contidas poderão ser alteradas dia-a-dia, tornando-se válidas, as informações dos boletins mais recentes. </w:t>
      </w: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8C6888">
        <w:rPr>
          <w:rFonts w:ascii="Bernard MT Condensed" w:hAnsi="Bernard MT Condensed" w:cs="Bernard MT Condensed"/>
        </w:rPr>
        <w:t xml:space="preserve">§ 2º- É de responsabilidade do Chefe da Delegação retirar diariamente junto à Secretaria Geral, o boletim do dia. </w:t>
      </w: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8C6888">
        <w:rPr>
          <w:rFonts w:ascii="Bernard MT Condensed" w:hAnsi="Bernard MT Condensed" w:cs="Bernard MT Condensed"/>
        </w:rPr>
        <w:t xml:space="preserve">§ 3º- Os boletins também serão disponibilizados via internet, através do sitio oficial da FESPORTE (www.fesporte.sc.gov.br) ou via e-mail, bastando que, neste caso, as delegações interessadas informem à Secretaria Geral o endereço para o qual os mesmos devem ser enviados. </w:t>
      </w: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8C6888">
        <w:rPr>
          <w:rFonts w:ascii="Bernard MT Condensed" w:hAnsi="Bernard MT Condensed" w:cs="Bernard MT Condensed"/>
        </w:rPr>
        <w:t>Art. 37</w:t>
      </w:r>
      <w:r>
        <w:rPr>
          <w:rFonts w:ascii="Bernard MT Condensed" w:hAnsi="Bernard MT Condensed" w:cs="Bernard MT Condensed"/>
        </w:rPr>
        <w:t>-</w:t>
      </w:r>
      <w:r w:rsidRPr="008C6888">
        <w:rPr>
          <w:rFonts w:ascii="Bernard MT Condensed" w:hAnsi="Bernard MT Condensed" w:cs="Bernard MT Condensed"/>
        </w:rPr>
        <w:t xml:space="preserve"> A Coordenação Geral primará para que todas as delegações envolvidas realizem visitas a creches, orfanatos, hospitais e outras instituições que desenvolvam ações sociais, além de passeios turísticos, culturais e educacionais no município-sede dos Jogos Escolares de Santa Catarina. </w:t>
      </w: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8C6888">
        <w:rPr>
          <w:rFonts w:ascii="Bernard MT Condensed" w:hAnsi="Bernard MT Condensed" w:cs="Bernard MT Condensed"/>
        </w:rPr>
        <w:t>Parágrafo único</w:t>
      </w:r>
      <w:r>
        <w:rPr>
          <w:rFonts w:ascii="Bernard MT Condensed" w:hAnsi="Bernard MT Condensed" w:cs="Bernard MT Condensed"/>
        </w:rPr>
        <w:t>-</w:t>
      </w:r>
      <w:r w:rsidRPr="008C6888">
        <w:rPr>
          <w:rFonts w:ascii="Bernard MT Condensed" w:hAnsi="Bernard MT Condensed" w:cs="Bernard MT Condensed"/>
        </w:rPr>
        <w:t xml:space="preserve"> Estas atividades também poderão ser realizadas no município de origem de cada delegação. </w:t>
      </w: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5F524B" w:rsidRDefault="00B76E1F" w:rsidP="007E18D7">
      <w:pPr>
        <w:spacing w:line="240" w:lineRule="auto"/>
        <w:jc w:val="both"/>
        <w:rPr>
          <w:rFonts w:ascii="Bernard MT Condensed" w:hAnsi="Bernard MT Condensed" w:cs="Bernard MT Condensed"/>
          <w:color w:val="FF0000"/>
        </w:rPr>
      </w:pPr>
      <w:r w:rsidRPr="005F524B">
        <w:rPr>
          <w:rFonts w:ascii="Bernard MT Condensed" w:hAnsi="Bernard MT Condensed" w:cs="Bernard MT Condensed"/>
          <w:color w:val="FF0000"/>
        </w:rPr>
        <w:t>Art. 38- Para a participação nos JESC, sugere-se que a equipe ou o aluno-atleta apresente-se para competir com uniforme (camiseta) contendo o nome do Estabelecimento de Ensino - UE, Município e a sigla do Estado de Santa Catarina.</w:t>
      </w: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8C6888">
        <w:rPr>
          <w:rFonts w:ascii="Bernard MT Condensed" w:hAnsi="Bernard MT Condensed" w:cs="Bernard MT Condensed"/>
        </w:rPr>
        <w:t>Art. 3</w:t>
      </w:r>
      <w:r>
        <w:rPr>
          <w:rFonts w:ascii="Bernard MT Condensed" w:hAnsi="Bernard MT Condensed" w:cs="Bernard MT Condensed"/>
        </w:rPr>
        <w:t>8-</w:t>
      </w:r>
      <w:r w:rsidRPr="008C6888">
        <w:rPr>
          <w:rFonts w:ascii="Bernard MT Condensed" w:hAnsi="Bernard MT Condensed" w:cs="Bernard MT Condensed"/>
        </w:rPr>
        <w:t xml:space="preserve"> As propostas de modificação deste regulamento deverão ser enviadas por escrito, à FESPORTE, que por sua vez encaminha ao Conselho Estadual de Desportos para conhecimento e homologação.  </w:t>
      </w: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8C6888" w:rsidRDefault="00B76E1F" w:rsidP="00D7524F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8C6888">
        <w:rPr>
          <w:rFonts w:ascii="Bernard MT Condensed" w:hAnsi="Bernard MT Condensed" w:cs="Bernard MT Condensed"/>
        </w:rPr>
        <w:t xml:space="preserve">Art. </w:t>
      </w:r>
      <w:r>
        <w:rPr>
          <w:rFonts w:ascii="Bernard MT Condensed" w:hAnsi="Bernard MT Condensed" w:cs="Bernard MT Condensed"/>
        </w:rPr>
        <w:t>39-</w:t>
      </w:r>
      <w:r w:rsidRPr="008C6888">
        <w:rPr>
          <w:rFonts w:ascii="Bernard MT Condensed" w:hAnsi="Bernard MT Condensed" w:cs="Bernard MT Condensed"/>
        </w:rPr>
        <w:t xml:space="preserve"> Os casos não previstos neste regulamento serão resolvidos pela Coordenação Geral dos Jogos Escolares de Santa Catarina.</w:t>
      </w:r>
    </w:p>
    <w:p w:rsidR="00B76E1F" w:rsidRPr="008C6888" w:rsidRDefault="00B76E1F" w:rsidP="00D7524F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8C6888" w:rsidRDefault="00B76E1F" w:rsidP="00D7524F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8C6888">
        <w:rPr>
          <w:rFonts w:ascii="Bernard MT Condensed" w:hAnsi="Bernard MT Condensed" w:cs="Bernard MT Condensed"/>
        </w:rPr>
        <w:t>Art. 4</w:t>
      </w:r>
      <w:r>
        <w:rPr>
          <w:rFonts w:ascii="Bernard MT Condensed" w:hAnsi="Bernard MT Condensed" w:cs="Bernard MT Condensed"/>
        </w:rPr>
        <w:t>0-</w:t>
      </w:r>
      <w:r w:rsidRPr="008C6888">
        <w:rPr>
          <w:rFonts w:ascii="Bernard MT Condensed" w:hAnsi="Bernard MT Condensed" w:cs="Bernard MT Condensed"/>
        </w:rPr>
        <w:t xml:space="preserve"> Este regulamento entra em vigor na data de sua publicação, revogando as disposições contrárias.</w:t>
      </w: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8C6888" w:rsidRDefault="00B76E1F" w:rsidP="007E18D7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8C6888">
        <w:rPr>
          <w:rFonts w:ascii="Bernard MT Condensed" w:hAnsi="Bernard MT Condensed" w:cs="Bernard MT Condensed"/>
        </w:rPr>
        <w:t xml:space="preserve">Florianópolis/SC, dezembro de 2012. </w:t>
      </w:r>
    </w:p>
    <w:p w:rsidR="00B76E1F" w:rsidRDefault="00B76E1F" w:rsidP="00D7524F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Default="00B76E1F" w:rsidP="00D7524F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Default="00B76E1F" w:rsidP="00D7524F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Default="00B76E1F" w:rsidP="00D7524F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Default="00B76E1F" w:rsidP="00D7524F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Default="00B76E1F" w:rsidP="00D7524F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Default="00B76E1F" w:rsidP="00D7524F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Default="00B76E1F" w:rsidP="00D7524F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Default="00B76E1F" w:rsidP="00D7524F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Default="00B76E1F" w:rsidP="00D7524F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Default="00B76E1F" w:rsidP="00D7524F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Default="00B76E1F" w:rsidP="00D7524F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Default="00B76E1F" w:rsidP="00D7524F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Default="00B76E1F" w:rsidP="00D7524F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Default="00B76E1F" w:rsidP="00D7524F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Default="00B76E1F" w:rsidP="00D7524F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Default="00B76E1F" w:rsidP="00D7524F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Default="00B76E1F" w:rsidP="00D7524F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Default="00B76E1F" w:rsidP="00D7524F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Default="00B76E1F" w:rsidP="00D7524F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Default="00B76E1F" w:rsidP="00D7524F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Default="00B76E1F" w:rsidP="00D7524F">
      <w:pPr>
        <w:spacing w:line="240" w:lineRule="auto"/>
        <w:jc w:val="both"/>
        <w:rPr>
          <w:rFonts w:ascii="Bernard MT Condensed" w:hAnsi="Bernard MT Condensed" w:cs="Bernard MT Condensed"/>
        </w:rPr>
      </w:pPr>
    </w:p>
    <w:p w:rsidR="00B76E1F" w:rsidRPr="008C6888" w:rsidRDefault="00B76E1F" w:rsidP="00D7524F">
      <w:pPr>
        <w:spacing w:line="240" w:lineRule="auto"/>
        <w:jc w:val="both"/>
        <w:rPr>
          <w:rFonts w:ascii="Bernard MT Condensed" w:hAnsi="Bernard MT Condensed" w:cs="Bernard MT Condensed"/>
        </w:rPr>
      </w:pPr>
      <w:r w:rsidRPr="008C6888">
        <w:rPr>
          <w:rFonts w:ascii="Bernard MT Condensed" w:hAnsi="Bernard MT Condensed" w:cs="Bernard MT Condensed"/>
        </w:rPr>
        <w:t xml:space="preserve">Anexo 1 </w:t>
      </w:r>
      <w:bookmarkStart w:id="0" w:name="_GoBack"/>
      <w:bookmarkEnd w:id="0"/>
    </w:p>
    <w:p w:rsidR="00B76E1F" w:rsidRPr="008C6888" w:rsidRDefault="00B76E1F" w:rsidP="005F103A">
      <w:pPr>
        <w:spacing w:line="240" w:lineRule="auto"/>
        <w:rPr>
          <w:rFonts w:ascii="Bernard MT Condensed" w:hAnsi="Bernard MT Condensed" w:cs="Bernard MT Condensed"/>
        </w:rPr>
      </w:pPr>
    </w:p>
    <w:p w:rsidR="00B76E1F" w:rsidRPr="008C6888" w:rsidRDefault="00B76E1F" w:rsidP="005F103A">
      <w:pPr>
        <w:spacing w:line="240" w:lineRule="auto"/>
        <w:rPr>
          <w:rFonts w:ascii="Bernard MT Condensed" w:hAnsi="Bernard MT Condensed" w:cs="Bernard MT Condensed"/>
        </w:rPr>
      </w:pPr>
    </w:p>
    <w:p w:rsidR="00B76E1F" w:rsidRPr="003E0AF2" w:rsidRDefault="00B76E1F" w:rsidP="00D25AEE">
      <w:pPr>
        <w:spacing w:line="240" w:lineRule="auto"/>
        <w:jc w:val="center"/>
        <w:rPr>
          <w:rFonts w:ascii="Bernard MT Condensed" w:hAnsi="Bernard MT Condensed" w:cs="Bernard MT Condensed"/>
          <w:sz w:val="28"/>
          <w:szCs w:val="28"/>
        </w:rPr>
      </w:pPr>
      <w:r w:rsidRPr="003E0AF2">
        <w:rPr>
          <w:rFonts w:ascii="Bernard MT Condensed" w:hAnsi="Bernard MT Condensed" w:cs="Bernard MT Condensed"/>
          <w:sz w:val="28"/>
          <w:szCs w:val="28"/>
        </w:rPr>
        <w:t>DIVISÃO REGIONAL ADMINISTRATIVA DO ESTADO DE SANTA CATARINA</w:t>
      </w:r>
    </w:p>
    <w:p w:rsidR="00B76E1F" w:rsidRPr="008C6888" w:rsidRDefault="00B76E1F" w:rsidP="005F103A">
      <w:pPr>
        <w:spacing w:line="240" w:lineRule="auto"/>
        <w:rPr>
          <w:rFonts w:ascii="Bernard MT Condensed" w:hAnsi="Bernard MT Condensed" w:cs="Bernard MT Condensed"/>
        </w:rPr>
      </w:pPr>
    </w:p>
    <w:p w:rsidR="00B76E1F" w:rsidRPr="008C6888" w:rsidRDefault="00B76E1F" w:rsidP="005F103A">
      <w:pPr>
        <w:spacing w:line="240" w:lineRule="auto"/>
        <w:rPr>
          <w:rFonts w:ascii="Bernard MT Condensed" w:hAnsi="Bernard MT Condensed" w:cs="Bernard MT Condensed"/>
        </w:rPr>
      </w:pPr>
    </w:p>
    <w:p w:rsidR="00B76E1F" w:rsidRPr="008C6888" w:rsidRDefault="00B76E1F" w:rsidP="002804BB">
      <w:pPr>
        <w:spacing w:line="240" w:lineRule="auto"/>
        <w:ind w:left="-426"/>
        <w:rPr>
          <w:rFonts w:ascii="Bernard MT Condensed" w:hAnsi="Bernard MT Condensed" w:cs="Bernard MT Condensed"/>
        </w:rPr>
      </w:pPr>
      <w:r w:rsidRPr="0002014F">
        <w:rPr>
          <w:rFonts w:ascii="Bernard MT Condensed" w:hAnsi="Bernard MT Condensed" w:cs="Bernard MT Condensed"/>
          <w:noProof/>
          <w:lang w:eastAsia="pt-BR"/>
        </w:rPr>
        <w:pict>
          <v:shape id="Imagem 6" o:spid="_x0000_i1028" type="#_x0000_t75" style="width:468.75pt;height:329.25pt;visibility:visible">
            <v:imagedata r:id="rId6" o:title=""/>
          </v:shape>
        </w:pict>
      </w:r>
    </w:p>
    <w:p w:rsidR="00B76E1F" w:rsidRPr="008C6888" w:rsidRDefault="00B76E1F" w:rsidP="005F103A">
      <w:pPr>
        <w:spacing w:line="240" w:lineRule="auto"/>
        <w:rPr>
          <w:rFonts w:ascii="Bernard MT Condensed" w:hAnsi="Bernard MT Condensed" w:cs="Bernard MT Condensed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709"/>
        <w:gridCol w:w="2410"/>
        <w:gridCol w:w="6095"/>
      </w:tblGrid>
      <w:tr w:rsidR="00B76E1F" w:rsidRPr="00412C24">
        <w:tc>
          <w:tcPr>
            <w:tcW w:w="993" w:type="dxa"/>
            <w:shd w:val="clear" w:color="auto" w:fill="BFBFBF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REGIÃO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MUN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SEDE</w:t>
            </w:r>
          </w:p>
        </w:tc>
        <w:tc>
          <w:tcPr>
            <w:tcW w:w="6095" w:type="dxa"/>
            <w:shd w:val="clear" w:color="auto" w:fill="BFBFBF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OUTROS MUNICÍPIOS</w:t>
            </w:r>
          </w:p>
        </w:tc>
      </w:tr>
      <w:tr w:rsidR="00B76E1F" w:rsidRPr="00412C24">
        <w:tc>
          <w:tcPr>
            <w:tcW w:w="993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1ª</w:t>
            </w:r>
          </w:p>
        </w:tc>
        <w:tc>
          <w:tcPr>
            <w:tcW w:w="709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7</w:t>
            </w:r>
          </w:p>
        </w:tc>
        <w:tc>
          <w:tcPr>
            <w:tcW w:w="2410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SÃO MIGUEL DO OESTE</w:t>
            </w:r>
          </w:p>
        </w:tc>
        <w:tc>
          <w:tcPr>
            <w:tcW w:w="6095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  <w:sz w:val="18"/>
                <w:szCs w:val="18"/>
              </w:rPr>
            </w:pPr>
            <w:r w:rsidRPr="00412C24">
              <w:rPr>
                <w:rFonts w:ascii="Bernard MT Condensed" w:hAnsi="Bernard MT Condensed" w:cs="Bernard MT Condensed"/>
                <w:sz w:val="18"/>
                <w:szCs w:val="18"/>
              </w:rPr>
              <w:t>Bandeirante, Barra Bonita, Belmonte, Descanso, Guaraciaba e Paraíso.</w:t>
            </w:r>
          </w:p>
        </w:tc>
      </w:tr>
      <w:tr w:rsidR="00B76E1F" w:rsidRPr="00412C24">
        <w:tc>
          <w:tcPr>
            <w:tcW w:w="993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2ª</w:t>
            </w:r>
          </w:p>
        </w:tc>
        <w:tc>
          <w:tcPr>
            <w:tcW w:w="709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12</w:t>
            </w:r>
          </w:p>
        </w:tc>
        <w:tc>
          <w:tcPr>
            <w:tcW w:w="2410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MARAVILHA</w:t>
            </w:r>
          </w:p>
        </w:tc>
        <w:tc>
          <w:tcPr>
            <w:tcW w:w="6095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  <w:sz w:val="18"/>
                <w:szCs w:val="18"/>
              </w:rPr>
            </w:pPr>
            <w:r w:rsidRPr="00412C24">
              <w:rPr>
                <w:rFonts w:ascii="Bernard MT Condensed" w:hAnsi="Bernard MT Condensed" w:cs="Bernard MT Condensed"/>
                <w:sz w:val="18"/>
                <w:szCs w:val="18"/>
              </w:rPr>
              <w:t>Bom Jesus do Oeste, Flor do Sertão, Iraceminha, Modelo, Pinhalzinho, Romelândia, Saltinho, Saudades, São Miguel da Boa Vista, Santa Terezinha do Progresso,       Serra Alta, Sul Brasil e Tigrinho.</w:t>
            </w:r>
          </w:p>
        </w:tc>
      </w:tr>
      <w:tr w:rsidR="00B76E1F" w:rsidRPr="00412C24">
        <w:tc>
          <w:tcPr>
            <w:tcW w:w="993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3ª</w:t>
            </w:r>
          </w:p>
        </w:tc>
        <w:tc>
          <w:tcPr>
            <w:tcW w:w="709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7</w:t>
            </w:r>
          </w:p>
        </w:tc>
        <w:tc>
          <w:tcPr>
            <w:tcW w:w="2410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SÃO LOURENÇO D´OESTE</w:t>
            </w:r>
          </w:p>
        </w:tc>
        <w:tc>
          <w:tcPr>
            <w:tcW w:w="6095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  <w:sz w:val="18"/>
                <w:szCs w:val="18"/>
              </w:rPr>
            </w:pPr>
            <w:r w:rsidRPr="00412C24">
              <w:rPr>
                <w:rFonts w:ascii="Bernard MT Condensed" w:hAnsi="Bernard MT Condensed" w:cs="Bernard MT Condensed"/>
                <w:sz w:val="18"/>
                <w:szCs w:val="18"/>
              </w:rPr>
              <w:t>Campo Erê, Coronel Martins, Galvão, Jupiá, Novo Horizonte e São Bernardino.</w:t>
            </w:r>
          </w:p>
        </w:tc>
      </w:tr>
      <w:tr w:rsidR="00B76E1F" w:rsidRPr="00412C24">
        <w:tc>
          <w:tcPr>
            <w:tcW w:w="993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4ª</w:t>
            </w:r>
          </w:p>
        </w:tc>
        <w:tc>
          <w:tcPr>
            <w:tcW w:w="709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11</w:t>
            </w:r>
          </w:p>
        </w:tc>
        <w:tc>
          <w:tcPr>
            <w:tcW w:w="2410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CHAPECÓ</w:t>
            </w:r>
          </w:p>
        </w:tc>
        <w:tc>
          <w:tcPr>
            <w:tcW w:w="6095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  <w:sz w:val="18"/>
                <w:szCs w:val="18"/>
              </w:rPr>
            </w:pPr>
            <w:r w:rsidRPr="00412C24">
              <w:rPr>
                <w:rFonts w:ascii="Bernard MT Condensed" w:hAnsi="Bernard MT Condensed" w:cs="Bernard MT Condensed"/>
                <w:sz w:val="18"/>
                <w:szCs w:val="18"/>
              </w:rPr>
              <w:t>Águas Frias, Caxambu do Sul, Cordilheira Alta, Coronel Freitas, Guatambu,           Nova Erechim, Nova Itaberaba e Planalto Alegre.</w:t>
            </w:r>
          </w:p>
        </w:tc>
      </w:tr>
      <w:tr w:rsidR="00B76E1F" w:rsidRPr="00412C24">
        <w:tc>
          <w:tcPr>
            <w:tcW w:w="993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5ª</w:t>
            </w:r>
          </w:p>
        </w:tc>
        <w:tc>
          <w:tcPr>
            <w:tcW w:w="709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14</w:t>
            </w:r>
          </w:p>
        </w:tc>
        <w:tc>
          <w:tcPr>
            <w:tcW w:w="2410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XANXERÊ</w:t>
            </w:r>
          </w:p>
        </w:tc>
        <w:tc>
          <w:tcPr>
            <w:tcW w:w="6095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  <w:sz w:val="18"/>
                <w:szCs w:val="18"/>
              </w:rPr>
            </w:pPr>
            <w:r w:rsidRPr="00412C24">
              <w:rPr>
                <w:rFonts w:ascii="Bernard MT Condensed" w:hAnsi="Bernard MT Condensed" w:cs="Bernard MT Condensed"/>
                <w:sz w:val="18"/>
                <w:szCs w:val="18"/>
              </w:rPr>
              <w:t>Abelardo Luz, Bom Jesus, Entre Rios, Faxinal dos Guedes, Ipuaçu, Lageado Grande, Marema, Ouro Verde, Passos Maia, Ponte Serrada, São Domingos, Vargeão e Xaxim.</w:t>
            </w:r>
          </w:p>
        </w:tc>
      </w:tr>
      <w:tr w:rsidR="00B76E1F" w:rsidRPr="00412C24">
        <w:tc>
          <w:tcPr>
            <w:tcW w:w="993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6ª</w:t>
            </w:r>
          </w:p>
        </w:tc>
        <w:tc>
          <w:tcPr>
            <w:tcW w:w="709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7</w:t>
            </w:r>
          </w:p>
        </w:tc>
        <w:tc>
          <w:tcPr>
            <w:tcW w:w="2410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CONCÓRDIA</w:t>
            </w:r>
          </w:p>
        </w:tc>
        <w:tc>
          <w:tcPr>
            <w:tcW w:w="6095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  <w:sz w:val="18"/>
                <w:szCs w:val="18"/>
              </w:rPr>
            </w:pPr>
            <w:r w:rsidRPr="00412C24">
              <w:rPr>
                <w:rFonts w:ascii="Bernard MT Condensed" w:hAnsi="Bernard MT Condensed" w:cs="Bernard MT Condensed"/>
                <w:sz w:val="18"/>
                <w:szCs w:val="18"/>
              </w:rPr>
              <w:t>Alto Bela Vista, Ipira, Irani, Peritiba, Piratuba e Presidente Castelo Branco.</w:t>
            </w:r>
          </w:p>
        </w:tc>
      </w:tr>
      <w:tr w:rsidR="00B76E1F" w:rsidRPr="00412C24">
        <w:tc>
          <w:tcPr>
            <w:tcW w:w="993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7ª</w:t>
            </w:r>
          </w:p>
        </w:tc>
        <w:tc>
          <w:tcPr>
            <w:tcW w:w="709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13</w:t>
            </w:r>
          </w:p>
        </w:tc>
        <w:tc>
          <w:tcPr>
            <w:tcW w:w="2410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JOAÇABA</w:t>
            </w:r>
          </w:p>
        </w:tc>
        <w:tc>
          <w:tcPr>
            <w:tcW w:w="6095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  <w:sz w:val="18"/>
                <w:szCs w:val="18"/>
              </w:rPr>
            </w:pPr>
            <w:r w:rsidRPr="00412C24">
              <w:rPr>
                <w:rFonts w:ascii="Bernard MT Condensed" w:hAnsi="Bernard MT Condensed" w:cs="Bernard MT Condensed"/>
                <w:sz w:val="18"/>
                <w:szCs w:val="18"/>
              </w:rPr>
              <w:t>Água Doce, Capinzal, Catanduvas, Erval Velho, Herval d’Oeste, Ibicaré, Jaborá, Lacerdópolis, Luzerna, Ouro, Treze Tílias e Vargem Bonita.</w:t>
            </w:r>
          </w:p>
        </w:tc>
      </w:tr>
      <w:tr w:rsidR="00B76E1F" w:rsidRPr="00412C24">
        <w:tc>
          <w:tcPr>
            <w:tcW w:w="993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8ª</w:t>
            </w:r>
          </w:p>
        </w:tc>
        <w:tc>
          <w:tcPr>
            <w:tcW w:w="709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8</w:t>
            </w:r>
          </w:p>
        </w:tc>
        <w:tc>
          <w:tcPr>
            <w:tcW w:w="2410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CAMPOS NOVOS</w:t>
            </w:r>
          </w:p>
        </w:tc>
        <w:tc>
          <w:tcPr>
            <w:tcW w:w="6095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  <w:sz w:val="18"/>
                <w:szCs w:val="18"/>
              </w:rPr>
            </w:pPr>
            <w:r w:rsidRPr="00412C24">
              <w:rPr>
                <w:rFonts w:ascii="Bernard MT Condensed" w:hAnsi="Bernard MT Condensed" w:cs="Bernard MT Condensed"/>
                <w:sz w:val="18"/>
                <w:szCs w:val="18"/>
              </w:rPr>
              <w:t>Abdon Batista, Brunópolis, Celso Ramos, Ibiam, Monte Carlo, Vargem e Zortéa.</w:t>
            </w:r>
          </w:p>
        </w:tc>
      </w:tr>
      <w:tr w:rsidR="00B76E1F" w:rsidRPr="00412C24">
        <w:tc>
          <w:tcPr>
            <w:tcW w:w="993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9ª</w:t>
            </w:r>
          </w:p>
        </w:tc>
        <w:tc>
          <w:tcPr>
            <w:tcW w:w="709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7</w:t>
            </w:r>
          </w:p>
        </w:tc>
        <w:tc>
          <w:tcPr>
            <w:tcW w:w="2410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VIDEIRA</w:t>
            </w:r>
          </w:p>
        </w:tc>
        <w:tc>
          <w:tcPr>
            <w:tcW w:w="6095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  <w:sz w:val="18"/>
                <w:szCs w:val="18"/>
              </w:rPr>
            </w:pPr>
            <w:r w:rsidRPr="00412C24">
              <w:rPr>
                <w:rFonts w:ascii="Bernard MT Condensed" w:hAnsi="Bernard MT Condensed" w:cs="Bernard MT Condensed"/>
                <w:sz w:val="18"/>
                <w:szCs w:val="18"/>
              </w:rPr>
              <w:t>Arroio Trinta, Fraiburgo, Iomerê, Pinheiro Preto, Salto Veloso e Tangará.</w:t>
            </w:r>
          </w:p>
        </w:tc>
      </w:tr>
      <w:tr w:rsidR="00B76E1F" w:rsidRPr="00412C24">
        <w:tc>
          <w:tcPr>
            <w:tcW w:w="993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10ª</w:t>
            </w:r>
          </w:p>
        </w:tc>
        <w:tc>
          <w:tcPr>
            <w:tcW w:w="709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7</w:t>
            </w:r>
          </w:p>
        </w:tc>
        <w:tc>
          <w:tcPr>
            <w:tcW w:w="2410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CAÇADOR</w:t>
            </w:r>
          </w:p>
        </w:tc>
        <w:tc>
          <w:tcPr>
            <w:tcW w:w="6095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  <w:sz w:val="18"/>
                <w:szCs w:val="18"/>
              </w:rPr>
            </w:pPr>
            <w:r w:rsidRPr="00412C24">
              <w:rPr>
                <w:rFonts w:ascii="Bernard MT Condensed" w:hAnsi="Bernard MT Condensed" w:cs="Bernard MT Condensed"/>
                <w:sz w:val="18"/>
                <w:szCs w:val="18"/>
              </w:rPr>
              <w:t>Calmon, Lebon Régis, Macieira, Rio das Antas, Timbó Grande e Matos Costa.</w:t>
            </w:r>
          </w:p>
        </w:tc>
      </w:tr>
      <w:tr w:rsidR="00B76E1F" w:rsidRPr="00412C24">
        <w:tc>
          <w:tcPr>
            <w:tcW w:w="993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11ª</w:t>
            </w:r>
          </w:p>
        </w:tc>
        <w:tc>
          <w:tcPr>
            <w:tcW w:w="709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5</w:t>
            </w:r>
          </w:p>
        </w:tc>
        <w:tc>
          <w:tcPr>
            <w:tcW w:w="2410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CURITIBANOS</w:t>
            </w:r>
          </w:p>
        </w:tc>
        <w:tc>
          <w:tcPr>
            <w:tcW w:w="6095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  <w:sz w:val="18"/>
                <w:szCs w:val="18"/>
              </w:rPr>
            </w:pPr>
            <w:r w:rsidRPr="00412C24">
              <w:rPr>
                <w:rFonts w:ascii="Bernard MT Condensed" w:hAnsi="Bernard MT Condensed" w:cs="Bernard MT Condensed"/>
                <w:sz w:val="18"/>
                <w:szCs w:val="18"/>
              </w:rPr>
              <w:t>Frei Rogério, Ponte Alta do Norte, Santa Cecília e São Cristóvão do Sul.</w:t>
            </w:r>
          </w:p>
        </w:tc>
      </w:tr>
      <w:tr w:rsidR="00B76E1F" w:rsidRPr="00412C24">
        <w:tc>
          <w:tcPr>
            <w:tcW w:w="993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12ª</w:t>
            </w:r>
          </w:p>
        </w:tc>
        <w:tc>
          <w:tcPr>
            <w:tcW w:w="709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7</w:t>
            </w:r>
          </w:p>
        </w:tc>
        <w:tc>
          <w:tcPr>
            <w:tcW w:w="2410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RIO DO SUL</w:t>
            </w:r>
          </w:p>
        </w:tc>
        <w:tc>
          <w:tcPr>
            <w:tcW w:w="6095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  <w:sz w:val="18"/>
                <w:szCs w:val="18"/>
              </w:rPr>
            </w:pPr>
            <w:r w:rsidRPr="00412C24">
              <w:rPr>
                <w:rFonts w:ascii="Bernard MT Condensed" w:hAnsi="Bernard MT Condensed" w:cs="Bernard MT Condensed"/>
                <w:sz w:val="18"/>
                <w:szCs w:val="18"/>
              </w:rPr>
              <w:t>Agronômica, Agrolândia, Braço do Trombudo, Laurentino, Rio do Oeste e  Trombudo Central.</w:t>
            </w:r>
          </w:p>
        </w:tc>
      </w:tr>
      <w:tr w:rsidR="00B76E1F" w:rsidRPr="00412C24">
        <w:tc>
          <w:tcPr>
            <w:tcW w:w="993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13ª</w:t>
            </w:r>
          </w:p>
        </w:tc>
        <w:tc>
          <w:tcPr>
            <w:tcW w:w="709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9</w:t>
            </w:r>
          </w:p>
        </w:tc>
        <w:tc>
          <w:tcPr>
            <w:tcW w:w="2410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ITUPORANGA</w:t>
            </w:r>
          </w:p>
        </w:tc>
        <w:tc>
          <w:tcPr>
            <w:tcW w:w="6095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  <w:sz w:val="18"/>
                <w:szCs w:val="18"/>
              </w:rPr>
            </w:pPr>
            <w:r w:rsidRPr="00412C24">
              <w:rPr>
                <w:rFonts w:ascii="Bernard MT Condensed" w:hAnsi="Bernard MT Condensed" w:cs="Bernard MT Condensed"/>
                <w:sz w:val="18"/>
                <w:szCs w:val="18"/>
              </w:rPr>
              <w:t>Alfredo Wagner, Atalanta, Aurora, Chapadão do Lageado, Imbuia, Leoberto Leal, Petrolândia e Vidal Ramos.</w:t>
            </w:r>
          </w:p>
        </w:tc>
      </w:tr>
      <w:tr w:rsidR="00B76E1F" w:rsidRPr="00412C24">
        <w:tc>
          <w:tcPr>
            <w:tcW w:w="993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14ª</w:t>
            </w:r>
          </w:p>
        </w:tc>
        <w:tc>
          <w:tcPr>
            <w:tcW w:w="709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9</w:t>
            </w:r>
          </w:p>
        </w:tc>
        <w:tc>
          <w:tcPr>
            <w:tcW w:w="2410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IBIRAMA</w:t>
            </w:r>
          </w:p>
        </w:tc>
        <w:tc>
          <w:tcPr>
            <w:tcW w:w="6095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  <w:sz w:val="18"/>
                <w:szCs w:val="18"/>
              </w:rPr>
            </w:pPr>
            <w:r w:rsidRPr="00412C24">
              <w:rPr>
                <w:rFonts w:ascii="Bernard MT Condensed" w:hAnsi="Bernard MT Condensed" w:cs="Bernard MT Condensed"/>
                <w:sz w:val="18"/>
                <w:szCs w:val="18"/>
              </w:rPr>
              <w:t>Apiúna, Dona Emma, José Boiteux, Lontras, Presidente Getúlio, Presidente Nereu, Vitor Meirelles e Witmarsum.</w:t>
            </w:r>
          </w:p>
        </w:tc>
      </w:tr>
      <w:tr w:rsidR="00B76E1F" w:rsidRPr="00412C24">
        <w:tc>
          <w:tcPr>
            <w:tcW w:w="993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15ª</w:t>
            </w:r>
          </w:p>
        </w:tc>
        <w:tc>
          <w:tcPr>
            <w:tcW w:w="709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5</w:t>
            </w:r>
          </w:p>
        </w:tc>
        <w:tc>
          <w:tcPr>
            <w:tcW w:w="2410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BLUMENAU</w:t>
            </w:r>
          </w:p>
        </w:tc>
        <w:tc>
          <w:tcPr>
            <w:tcW w:w="6095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  <w:sz w:val="18"/>
                <w:szCs w:val="18"/>
              </w:rPr>
            </w:pPr>
            <w:r w:rsidRPr="00412C24">
              <w:rPr>
                <w:rFonts w:ascii="Bernard MT Condensed" w:hAnsi="Bernard MT Condensed" w:cs="Bernard MT Condensed"/>
                <w:sz w:val="18"/>
                <w:szCs w:val="18"/>
              </w:rPr>
              <w:t>Gaspar, Ilhota, Luiz Alves e Pomerode.</w:t>
            </w:r>
          </w:p>
        </w:tc>
      </w:tr>
      <w:tr w:rsidR="00B76E1F" w:rsidRPr="00412C24">
        <w:tc>
          <w:tcPr>
            <w:tcW w:w="993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16ª</w:t>
            </w:r>
          </w:p>
        </w:tc>
        <w:tc>
          <w:tcPr>
            <w:tcW w:w="709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8</w:t>
            </w:r>
          </w:p>
        </w:tc>
        <w:tc>
          <w:tcPr>
            <w:tcW w:w="2410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BRUSQUE</w:t>
            </w:r>
          </w:p>
        </w:tc>
        <w:tc>
          <w:tcPr>
            <w:tcW w:w="6095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  <w:sz w:val="18"/>
                <w:szCs w:val="18"/>
              </w:rPr>
            </w:pPr>
            <w:r w:rsidRPr="00412C24">
              <w:rPr>
                <w:rFonts w:ascii="Bernard MT Condensed" w:hAnsi="Bernard MT Condensed" w:cs="Bernard MT Condensed"/>
                <w:sz w:val="18"/>
                <w:szCs w:val="18"/>
              </w:rPr>
              <w:t>Botuverá, Canelinha, Guabiruba, Major Gercino, Nova Trento, São João Batista e Tijucas.</w:t>
            </w:r>
          </w:p>
        </w:tc>
      </w:tr>
      <w:tr w:rsidR="00B76E1F" w:rsidRPr="00412C24">
        <w:tc>
          <w:tcPr>
            <w:tcW w:w="993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17ª</w:t>
            </w:r>
          </w:p>
        </w:tc>
        <w:tc>
          <w:tcPr>
            <w:tcW w:w="709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9</w:t>
            </w:r>
          </w:p>
        </w:tc>
        <w:tc>
          <w:tcPr>
            <w:tcW w:w="2410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ITAJAÍ</w:t>
            </w:r>
          </w:p>
        </w:tc>
        <w:tc>
          <w:tcPr>
            <w:tcW w:w="6095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  <w:sz w:val="18"/>
                <w:szCs w:val="18"/>
              </w:rPr>
            </w:pPr>
            <w:r w:rsidRPr="00412C24">
              <w:rPr>
                <w:rFonts w:ascii="Bernard MT Condensed" w:hAnsi="Bernard MT Condensed" w:cs="Bernard MT Condensed"/>
                <w:sz w:val="18"/>
                <w:szCs w:val="18"/>
              </w:rPr>
              <w:t>Balneário Camboriú, Bombinhas, Camboriú, Itapema, Navegantes, Penha, Piçarras e Porto Belo.</w:t>
            </w:r>
          </w:p>
        </w:tc>
      </w:tr>
      <w:tr w:rsidR="00B76E1F" w:rsidRPr="00412C24">
        <w:tc>
          <w:tcPr>
            <w:tcW w:w="993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18ª</w:t>
            </w:r>
          </w:p>
        </w:tc>
        <w:tc>
          <w:tcPr>
            <w:tcW w:w="709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13</w:t>
            </w:r>
          </w:p>
        </w:tc>
        <w:tc>
          <w:tcPr>
            <w:tcW w:w="2410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SÃO JOSÉ</w:t>
            </w:r>
          </w:p>
        </w:tc>
        <w:tc>
          <w:tcPr>
            <w:tcW w:w="6095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  <w:sz w:val="18"/>
                <w:szCs w:val="18"/>
              </w:rPr>
            </w:pPr>
            <w:r w:rsidRPr="00412C24">
              <w:rPr>
                <w:rFonts w:ascii="Bernard MT Condensed" w:hAnsi="Bernard MT Condensed" w:cs="Bernard MT Condensed"/>
                <w:sz w:val="18"/>
                <w:szCs w:val="18"/>
              </w:rPr>
              <w:t>Águas Mornas, Angelina, Anitápolis, Antônio Carlos, Biguaçu, Florianópolis, Governador Celso Ramos, Palhoça, Rancho Queimado, Santo Amaro da Imperatriz, São Bonifácio e São Pedro de Alcântara.</w:t>
            </w:r>
          </w:p>
        </w:tc>
      </w:tr>
      <w:tr w:rsidR="00B76E1F" w:rsidRPr="00412C24">
        <w:tc>
          <w:tcPr>
            <w:tcW w:w="993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19ª</w:t>
            </w:r>
          </w:p>
        </w:tc>
        <w:tc>
          <w:tcPr>
            <w:tcW w:w="709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6</w:t>
            </w:r>
          </w:p>
        </w:tc>
        <w:tc>
          <w:tcPr>
            <w:tcW w:w="2410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LAGUNA</w:t>
            </w:r>
          </w:p>
        </w:tc>
        <w:tc>
          <w:tcPr>
            <w:tcW w:w="6095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outlineLvl w:val="2"/>
              <w:rPr>
                <w:rFonts w:ascii="Bernard MT Condensed" w:hAnsi="Bernard MT Condensed" w:cs="Bernard MT Condensed"/>
                <w:sz w:val="18"/>
                <w:szCs w:val="18"/>
              </w:rPr>
            </w:pPr>
            <w:r w:rsidRPr="00412C24">
              <w:rPr>
                <w:rFonts w:ascii="Bernard MT Condensed" w:hAnsi="Bernard MT Condensed" w:cs="Bernard MT Condensed"/>
                <w:sz w:val="18"/>
                <w:szCs w:val="18"/>
              </w:rPr>
              <w:t xml:space="preserve">Garopaba, Imaruí, Imbituba, Paulo Lopes e </w:t>
            </w:r>
            <w:hyperlink r:id="rId7" w:history="1">
              <w:r w:rsidRPr="00412C24">
                <w:rPr>
                  <w:rFonts w:ascii="Bernard MT Condensed" w:hAnsi="Bernard MT Condensed" w:cs="Bernard MT Condensed"/>
                  <w:sz w:val="18"/>
                  <w:szCs w:val="18"/>
                  <w:lang w:eastAsia="pt-BR"/>
                </w:rPr>
                <w:t>Pescaria Brava</w:t>
              </w:r>
            </w:hyperlink>
            <w:r w:rsidRPr="00412C24">
              <w:rPr>
                <w:rFonts w:ascii="Bernard MT Condensed" w:hAnsi="Bernard MT Condensed" w:cs="Bernard MT Condensed"/>
                <w:sz w:val="18"/>
                <w:szCs w:val="18"/>
              </w:rPr>
              <w:t>.</w:t>
            </w:r>
          </w:p>
        </w:tc>
      </w:tr>
      <w:tr w:rsidR="00B76E1F" w:rsidRPr="00412C24">
        <w:tc>
          <w:tcPr>
            <w:tcW w:w="993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20ª</w:t>
            </w:r>
          </w:p>
        </w:tc>
        <w:tc>
          <w:tcPr>
            <w:tcW w:w="709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7</w:t>
            </w:r>
          </w:p>
        </w:tc>
        <w:tc>
          <w:tcPr>
            <w:tcW w:w="2410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TUBARÃO</w:t>
            </w:r>
          </w:p>
        </w:tc>
        <w:tc>
          <w:tcPr>
            <w:tcW w:w="6095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  <w:sz w:val="18"/>
                <w:szCs w:val="18"/>
              </w:rPr>
            </w:pPr>
            <w:r w:rsidRPr="00412C24">
              <w:rPr>
                <w:rFonts w:ascii="Bernard MT Condensed" w:hAnsi="Bernard MT Condensed" w:cs="Bernard MT Condensed"/>
                <w:sz w:val="18"/>
                <w:szCs w:val="18"/>
              </w:rPr>
              <w:t>Capivari de Baixo, Gravatal, Jaguaruna, Pedras Grandes, Sangão e Treze de Maio.</w:t>
            </w:r>
          </w:p>
        </w:tc>
      </w:tr>
      <w:tr w:rsidR="00B76E1F" w:rsidRPr="00412C24">
        <w:tc>
          <w:tcPr>
            <w:tcW w:w="993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21ª</w:t>
            </w:r>
          </w:p>
        </w:tc>
        <w:tc>
          <w:tcPr>
            <w:tcW w:w="709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12</w:t>
            </w:r>
          </w:p>
        </w:tc>
        <w:tc>
          <w:tcPr>
            <w:tcW w:w="2410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CRICIÚMA</w:t>
            </w:r>
          </w:p>
        </w:tc>
        <w:tc>
          <w:tcPr>
            <w:tcW w:w="6095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  <w:sz w:val="18"/>
                <w:szCs w:val="18"/>
              </w:rPr>
            </w:pPr>
            <w:r w:rsidRPr="00412C24">
              <w:rPr>
                <w:rFonts w:ascii="Bernard MT Condensed" w:hAnsi="Bernard MT Condensed" w:cs="Bernard MT Condensed"/>
                <w:sz w:val="18"/>
                <w:szCs w:val="18"/>
              </w:rPr>
              <w:t>Balneário Rincão, Cocal do Sul, Forquilhinha, Içara, Lauro Müller, Morro da Fumaça, Nova Veneza, Orleans, Siderópolis, Treviso e Urussanga.</w:t>
            </w:r>
          </w:p>
        </w:tc>
      </w:tr>
      <w:tr w:rsidR="00B76E1F" w:rsidRPr="00412C24">
        <w:tc>
          <w:tcPr>
            <w:tcW w:w="993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22ª</w:t>
            </w:r>
          </w:p>
        </w:tc>
        <w:tc>
          <w:tcPr>
            <w:tcW w:w="709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15</w:t>
            </w:r>
          </w:p>
        </w:tc>
        <w:tc>
          <w:tcPr>
            <w:tcW w:w="2410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ARARANGUÁ</w:t>
            </w:r>
          </w:p>
        </w:tc>
        <w:tc>
          <w:tcPr>
            <w:tcW w:w="6095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  <w:sz w:val="18"/>
                <w:szCs w:val="18"/>
              </w:rPr>
            </w:pPr>
            <w:r w:rsidRPr="00412C24">
              <w:rPr>
                <w:rFonts w:ascii="Bernard MT Condensed" w:hAnsi="Bernard MT Condensed" w:cs="Bernard MT Condensed"/>
                <w:sz w:val="18"/>
                <w:szCs w:val="18"/>
              </w:rPr>
              <w:t>Balneário Arroio do Silva, Balneário Gaivota, Ermo, Jacinto Machado, Maracajá, Meleiro, Morro Grande, Passo de Torres, Praia Grande, Santa Rosa do Sul, São João do Sul, Sombrio, Timbé do Sul e Turvo.</w:t>
            </w:r>
          </w:p>
        </w:tc>
      </w:tr>
      <w:tr w:rsidR="00B76E1F" w:rsidRPr="00412C24">
        <w:tc>
          <w:tcPr>
            <w:tcW w:w="993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23ª</w:t>
            </w:r>
          </w:p>
        </w:tc>
        <w:tc>
          <w:tcPr>
            <w:tcW w:w="709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8</w:t>
            </w:r>
          </w:p>
        </w:tc>
        <w:tc>
          <w:tcPr>
            <w:tcW w:w="2410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JOINVILLE</w:t>
            </w:r>
          </w:p>
        </w:tc>
        <w:tc>
          <w:tcPr>
            <w:tcW w:w="6095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  <w:sz w:val="18"/>
                <w:szCs w:val="18"/>
              </w:rPr>
            </w:pPr>
            <w:r w:rsidRPr="00412C24">
              <w:rPr>
                <w:rFonts w:ascii="Bernard MT Condensed" w:hAnsi="Bernard MT Condensed" w:cs="Bernard MT Condensed"/>
                <w:sz w:val="18"/>
                <w:szCs w:val="18"/>
              </w:rPr>
              <w:t>Araquari, Balneário Barra do Sul, Garuva, Itapoá, São Francisco do Sul, Barra Velha e São João do Itaperiú.</w:t>
            </w:r>
          </w:p>
        </w:tc>
      </w:tr>
      <w:tr w:rsidR="00B76E1F" w:rsidRPr="00412C24">
        <w:tc>
          <w:tcPr>
            <w:tcW w:w="993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24ª</w:t>
            </w:r>
          </w:p>
        </w:tc>
        <w:tc>
          <w:tcPr>
            <w:tcW w:w="709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5</w:t>
            </w:r>
          </w:p>
        </w:tc>
        <w:tc>
          <w:tcPr>
            <w:tcW w:w="2410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JARAGUÁ DO SUL</w:t>
            </w:r>
          </w:p>
        </w:tc>
        <w:tc>
          <w:tcPr>
            <w:tcW w:w="6095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  <w:sz w:val="18"/>
                <w:szCs w:val="18"/>
              </w:rPr>
            </w:pPr>
            <w:r w:rsidRPr="00412C24">
              <w:rPr>
                <w:rFonts w:ascii="Bernard MT Condensed" w:hAnsi="Bernard MT Condensed" w:cs="Bernard MT Condensed"/>
                <w:sz w:val="18"/>
                <w:szCs w:val="18"/>
              </w:rPr>
              <w:t>Corupá, Guaramirim, Massaranduba e Schroeder.</w:t>
            </w:r>
          </w:p>
        </w:tc>
      </w:tr>
      <w:tr w:rsidR="00B76E1F" w:rsidRPr="00412C24">
        <w:tc>
          <w:tcPr>
            <w:tcW w:w="993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25ª</w:t>
            </w:r>
          </w:p>
        </w:tc>
        <w:tc>
          <w:tcPr>
            <w:tcW w:w="709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7</w:t>
            </w:r>
          </w:p>
        </w:tc>
        <w:tc>
          <w:tcPr>
            <w:tcW w:w="2410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MAFRA</w:t>
            </w:r>
          </w:p>
        </w:tc>
        <w:tc>
          <w:tcPr>
            <w:tcW w:w="6095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  <w:sz w:val="18"/>
                <w:szCs w:val="18"/>
              </w:rPr>
            </w:pPr>
            <w:r w:rsidRPr="00412C24">
              <w:rPr>
                <w:rFonts w:ascii="Bernard MT Condensed" w:hAnsi="Bernard MT Condensed" w:cs="Bernard MT Condensed"/>
                <w:sz w:val="18"/>
                <w:szCs w:val="18"/>
              </w:rPr>
              <w:t>Campo Alegre, Itaiópolis, Monte Castelo, Papanduva, Rio Negrinho e                      São Bento do Sul.</w:t>
            </w:r>
          </w:p>
        </w:tc>
      </w:tr>
      <w:tr w:rsidR="00B76E1F" w:rsidRPr="00412C24">
        <w:tc>
          <w:tcPr>
            <w:tcW w:w="993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26ª</w:t>
            </w:r>
          </w:p>
        </w:tc>
        <w:tc>
          <w:tcPr>
            <w:tcW w:w="709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6</w:t>
            </w:r>
          </w:p>
        </w:tc>
        <w:tc>
          <w:tcPr>
            <w:tcW w:w="2410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CANOINHAS</w:t>
            </w:r>
          </w:p>
        </w:tc>
        <w:tc>
          <w:tcPr>
            <w:tcW w:w="6095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  <w:sz w:val="18"/>
                <w:szCs w:val="18"/>
              </w:rPr>
            </w:pPr>
            <w:r w:rsidRPr="00412C24">
              <w:rPr>
                <w:rFonts w:ascii="Bernard MT Condensed" w:hAnsi="Bernard MT Condensed" w:cs="Bernard MT Condensed"/>
                <w:sz w:val="18"/>
                <w:szCs w:val="18"/>
              </w:rPr>
              <w:t>Bela Vista do Toldo, Irineópolis, Major Vieira, Porto União e Três Barras.</w:t>
            </w:r>
          </w:p>
        </w:tc>
      </w:tr>
      <w:tr w:rsidR="00B76E1F" w:rsidRPr="00412C24">
        <w:tc>
          <w:tcPr>
            <w:tcW w:w="993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27ª</w:t>
            </w:r>
          </w:p>
        </w:tc>
        <w:tc>
          <w:tcPr>
            <w:tcW w:w="709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12</w:t>
            </w:r>
          </w:p>
        </w:tc>
        <w:tc>
          <w:tcPr>
            <w:tcW w:w="2410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LAGES</w:t>
            </w:r>
          </w:p>
        </w:tc>
        <w:tc>
          <w:tcPr>
            <w:tcW w:w="6095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  <w:sz w:val="18"/>
                <w:szCs w:val="18"/>
              </w:rPr>
            </w:pPr>
            <w:r w:rsidRPr="00412C24">
              <w:rPr>
                <w:rFonts w:ascii="Bernard MT Condensed" w:hAnsi="Bernard MT Condensed" w:cs="Bernard MT Condensed"/>
                <w:sz w:val="18"/>
                <w:szCs w:val="18"/>
              </w:rPr>
              <w:t>Anita Garibaldi, Bocaina do Sul, Campo Belo do Sul, Capão Alto, Cerro Negro,   Correia Pinto, Otacílio Costa, Painel, Palmeira, Ponte Alta e São José do Cerrito.</w:t>
            </w:r>
          </w:p>
        </w:tc>
      </w:tr>
      <w:tr w:rsidR="00B76E1F" w:rsidRPr="00412C24">
        <w:tc>
          <w:tcPr>
            <w:tcW w:w="993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28ª</w:t>
            </w:r>
          </w:p>
        </w:tc>
        <w:tc>
          <w:tcPr>
            <w:tcW w:w="709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6</w:t>
            </w:r>
          </w:p>
        </w:tc>
        <w:tc>
          <w:tcPr>
            <w:tcW w:w="2410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SÃO JOAQUIM</w:t>
            </w:r>
          </w:p>
        </w:tc>
        <w:tc>
          <w:tcPr>
            <w:tcW w:w="6095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  <w:sz w:val="18"/>
                <w:szCs w:val="18"/>
              </w:rPr>
            </w:pPr>
            <w:r w:rsidRPr="00412C24">
              <w:rPr>
                <w:rFonts w:ascii="Bernard MT Condensed" w:hAnsi="Bernard MT Condensed" w:cs="Bernard MT Condensed"/>
                <w:sz w:val="18"/>
                <w:szCs w:val="18"/>
              </w:rPr>
              <w:t>Bom Jardim da Serra, Bom Retiro, Rio Rufino, Urubici e Urupema.</w:t>
            </w:r>
          </w:p>
        </w:tc>
      </w:tr>
      <w:tr w:rsidR="00B76E1F" w:rsidRPr="00412C24">
        <w:tc>
          <w:tcPr>
            <w:tcW w:w="993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29ª</w:t>
            </w:r>
          </w:p>
        </w:tc>
        <w:tc>
          <w:tcPr>
            <w:tcW w:w="709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8</w:t>
            </w:r>
          </w:p>
        </w:tc>
        <w:tc>
          <w:tcPr>
            <w:tcW w:w="2410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PALMITOS</w:t>
            </w:r>
          </w:p>
        </w:tc>
        <w:tc>
          <w:tcPr>
            <w:tcW w:w="6095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  <w:sz w:val="18"/>
                <w:szCs w:val="18"/>
              </w:rPr>
            </w:pPr>
            <w:r w:rsidRPr="00412C24">
              <w:rPr>
                <w:rFonts w:ascii="Bernard MT Condensed" w:hAnsi="Bernard MT Condensed" w:cs="Bernard MT Condensed"/>
                <w:sz w:val="18"/>
                <w:szCs w:val="18"/>
              </w:rPr>
              <w:t>Águas de Chapecó, Caibi, Cunha Porã, Cunhataí, Mondaí, Riqueza e São Carlos.</w:t>
            </w:r>
          </w:p>
        </w:tc>
      </w:tr>
      <w:tr w:rsidR="00B76E1F" w:rsidRPr="00412C24">
        <w:tc>
          <w:tcPr>
            <w:tcW w:w="993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30ª</w:t>
            </w:r>
          </w:p>
        </w:tc>
        <w:tc>
          <w:tcPr>
            <w:tcW w:w="709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6</w:t>
            </w:r>
          </w:p>
        </w:tc>
        <w:tc>
          <w:tcPr>
            <w:tcW w:w="2410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DIONÍSIO CERQUEIRA</w:t>
            </w:r>
          </w:p>
        </w:tc>
        <w:tc>
          <w:tcPr>
            <w:tcW w:w="6095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  <w:sz w:val="18"/>
                <w:szCs w:val="18"/>
              </w:rPr>
            </w:pPr>
            <w:r w:rsidRPr="00412C24">
              <w:rPr>
                <w:rFonts w:ascii="Bernard MT Condensed" w:hAnsi="Bernard MT Condensed" w:cs="Bernard MT Condensed"/>
                <w:sz w:val="18"/>
                <w:szCs w:val="18"/>
              </w:rPr>
              <w:t>Anchieta, Guarujá do Sul, Palma Sola, Princesa e São José do Cedro.</w:t>
            </w:r>
          </w:p>
        </w:tc>
      </w:tr>
      <w:tr w:rsidR="00B76E1F" w:rsidRPr="00412C24">
        <w:tc>
          <w:tcPr>
            <w:tcW w:w="993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31ª</w:t>
            </w:r>
          </w:p>
        </w:tc>
        <w:tc>
          <w:tcPr>
            <w:tcW w:w="709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5</w:t>
            </w:r>
          </w:p>
        </w:tc>
        <w:tc>
          <w:tcPr>
            <w:tcW w:w="2410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ITAPIRANGA</w:t>
            </w:r>
          </w:p>
        </w:tc>
        <w:tc>
          <w:tcPr>
            <w:tcW w:w="6095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  <w:sz w:val="18"/>
                <w:szCs w:val="18"/>
              </w:rPr>
            </w:pPr>
            <w:r w:rsidRPr="00412C24">
              <w:rPr>
                <w:rFonts w:ascii="Bernard MT Condensed" w:hAnsi="Bernard MT Condensed" w:cs="Bernard MT Condensed"/>
                <w:sz w:val="18"/>
                <w:szCs w:val="18"/>
              </w:rPr>
              <w:t>Iporã do Oeste, Santa Helena, São João do Oeste, e Tunápolis.</w:t>
            </w:r>
          </w:p>
        </w:tc>
      </w:tr>
      <w:tr w:rsidR="00B76E1F" w:rsidRPr="00412C24">
        <w:tc>
          <w:tcPr>
            <w:tcW w:w="993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32ª</w:t>
            </w:r>
          </w:p>
        </w:tc>
        <w:tc>
          <w:tcPr>
            <w:tcW w:w="709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6</w:t>
            </w:r>
          </w:p>
        </w:tc>
        <w:tc>
          <w:tcPr>
            <w:tcW w:w="2410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QUILOMBO</w:t>
            </w:r>
          </w:p>
        </w:tc>
        <w:tc>
          <w:tcPr>
            <w:tcW w:w="6095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  <w:sz w:val="18"/>
                <w:szCs w:val="18"/>
              </w:rPr>
            </w:pPr>
            <w:r w:rsidRPr="00412C24">
              <w:rPr>
                <w:rFonts w:ascii="Bernard MT Condensed" w:hAnsi="Bernard MT Condensed" w:cs="Bernard MT Condensed"/>
                <w:sz w:val="18"/>
                <w:szCs w:val="18"/>
              </w:rPr>
              <w:t>Formosa do Sul, Irati, Jardinópolis, Santiago do Sul e União do Oeste.</w:t>
            </w:r>
          </w:p>
        </w:tc>
      </w:tr>
      <w:tr w:rsidR="00B76E1F" w:rsidRPr="00412C24">
        <w:tc>
          <w:tcPr>
            <w:tcW w:w="993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33ª</w:t>
            </w:r>
          </w:p>
        </w:tc>
        <w:tc>
          <w:tcPr>
            <w:tcW w:w="709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8</w:t>
            </w:r>
          </w:p>
        </w:tc>
        <w:tc>
          <w:tcPr>
            <w:tcW w:w="2410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SEARA</w:t>
            </w:r>
          </w:p>
        </w:tc>
        <w:tc>
          <w:tcPr>
            <w:tcW w:w="6095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  <w:sz w:val="18"/>
                <w:szCs w:val="18"/>
              </w:rPr>
            </w:pPr>
            <w:r w:rsidRPr="00412C24">
              <w:rPr>
                <w:rFonts w:ascii="Bernard MT Condensed" w:hAnsi="Bernard MT Condensed" w:cs="Bernard MT Condensed"/>
                <w:sz w:val="18"/>
                <w:szCs w:val="18"/>
              </w:rPr>
              <w:t>Arabutã, Arvoredo, Ipumirim, Itá, Lindóia do Sul, Paial e Xavantina.</w:t>
            </w:r>
          </w:p>
        </w:tc>
      </w:tr>
      <w:tr w:rsidR="00B76E1F" w:rsidRPr="00412C24">
        <w:tc>
          <w:tcPr>
            <w:tcW w:w="993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34ª</w:t>
            </w:r>
          </w:p>
        </w:tc>
        <w:tc>
          <w:tcPr>
            <w:tcW w:w="709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6</w:t>
            </w:r>
          </w:p>
        </w:tc>
        <w:tc>
          <w:tcPr>
            <w:tcW w:w="2410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TAIÓ</w:t>
            </w:r>
          </w:p>
        </w:tc>
        <w:tc>
          <w:tcPr>
            <w:tcW w:w="6095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  <w:sz w:val="18"/>
                <w:szCs w:val="18"/>
              </w:rPr>
            </w:pPr>
            <w:r w:rsidRPr="00412C24">
              <w:rPr>
                <w:rFonts w:ascii="Bernard MT Condensed" w:hAnsi="Bernard MT Condensed" w:cs="Bernard MT Condensed"/>
                <w:sz w:val="18"/>
                <w:szCs w:val="18"/>
              </w:rPr>
              <w:t>Mirim Doce, Pouso Redondo, Rio do Campo, Salete e Santa Terezinha.</w:t>
            </w:r>
          </w:p>
        </w:tc>
      </w:tr>
      <w:tr w:rsidR="00B76E1F" w:rsidRPr="00412C24">
        <w:tc>
          <w:tcPr>
            <w:tcW w:w="993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35ª</w:t>
            </w:r>
          </w:p>
        </w:tc>
        <w:tc>
          <w:tcPr>
            <w:tcW w:w="709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7</w:t>
            </w:r>
          </w:p>
        </w:tc>
        <w:tc>
          <w:tcPr>
            <w:tcW w:w="2410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TIMBÓ</w:t>
            </w:r>
          </w:p>
        </w:tc>
        <w:tc>
          <w:tcPr>
            <w:tcW w:w="6095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  <w:sz w:val="18"/>
                <w:szCs w:val="18"/>
              </w:rPr>
            </w:pPr>
            <w:r w:rsidRPr="00412C24">
              <w:rPr>
                <w:rFonts w:ascii="Bernard MT Condensed" w:hAnsi="Bernard MT Condensed" w:cs="Bernard MT Condensed"/>
                <w:sz w:val="18"/>
                <w:szCs w:val="18"/>
              </w:rPr>
              <w:t>Ascurra, Benedito Novo, Doutor Pedrinho, Indaial, Rio dos Cedros e Rodeio.</w:t>
            </w:r>
          </w:p>
        </w:tc>
      </w:tr>
      <w:tr w:rsidR="00B76E1F" w:rsidRPr="00412C24">
        <w:tc>
          <w:tcPr>
            <w:tcW w:w="993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36ª</w:t>
            </w:r>
          </w:p>
        </w:tc>
        <w:tc>
          <w:tcPr>
            <w:tcW w:w="709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7</w:t>
            </w:r>
          </w:p>
        </w:tc>
        <w:tc>
          <w:tcPr>
            <w:tcW w:w="2410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BRAÇO DO NORTE</w:t>
            </w:r>
          </w:p>
        </w:tc>
        <w:tc>
          <w:tcPr>
            <w:tcW w:w="6095" w:type="dxa"/>
            <w:vAlign w:val="center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  <w:sz w:val="18"/>
                <w:szCs w:val="18"/>
              </w:rPr>
            </w:pPr>
            <w:r w:rsidRPr="00412C24">
              <w:rPr>
                <w:rFonts w:ascii="Bernard MT Condensed" w:hAnsi="Bernard MT Condensed" w:cs="Bernard MT Condensed"/>
                <w:sz w:val="18"/>
                <w:szCs w:val="18"/>
              </w:rPr>
              <w:t>Armazém, Grão Pará, Rio Fortuna, Santa Rosa de Lima, São Ludgero e São Martinho.</w:t>
            </w:r>
          </w:p>
        </w:tc>
      </w:tr>
    </w:tbl>
    <w:p w:rsidR="00B76E1F" w:rsidRPr="008C6888" w:rsidRDefault="00B76E1F" w:rsidP="005F103A">
      <w:pPr>
        <w:spacing w:line="240" w:lineRule="auto"/>
        <w:rPr>
          <w:rFonts w:ascii="Bernard MT Condensed" w:hAnsi="Bernard MT Condensed" w:cs="Bernard MT Condensed"/>
        </w:rPr>
      </w:pPr>
    </w:p>
    <w:p w:rsidR="00B76E1F" w:rsidRPr="008C6888" w:rsidRDefault="00B76E1F" w:rsidP="005F103A">
      <w:pPr>
        <w:spacing w:line="240" w:lineRule="auto"/>
        <w:rPr>
          <w:rFonts w:ascii="Bernard MT Condensed" w:hAnsi="Bernard MT Condensed" w:cs="Bernard MT Condensed"/>
        </w:rPr>
      </w:pPr>
      <w:r w:rsidRPr="008C6888">
        <w:rPr>
          <w:rFonts w:ascii="Bernard MT Condensed" w:hAnsi="Bernard MT Condensed" w:cs="Bernard MT Condensed"/>
        </w:rPr>
        <w:t xml:space="preserve">Anexo 2 </w:t>
      </w:r>
    </w:p>
    <w:p w:rsidR="00B76E1F" w:rsidRPr="008C6888" w:rsidRDefault="00B76E1F" w:rsidP="005F103A">
      <w:pPr>
        <w:spacing w:line="240" w:lineRule="auto"/>
        <w:rPr>
          <w:rFonts w:ascii="Bernard MT Condensed" w:hAnsi="Bernard MT Condensed" w:cs="Bernard MT Condensed"/>
        </w:rPr>
      </w:pPr>
    </w:p>
    <w:p w:rsidR="00B76E1F" w:rsidRDefault="00B76E1F" w:rsidP="00337269">
      <w:pPr>
        <w:spacing w:line="240" w:lineRule="auto"/>
        <w:jc w:val="center"/>
        <w:rPr>
          <w:rFonts w:ascii="Bernard MT Condensed" w:hAnsi="Bernard MT Condensed" w:cs="Bernard MT Condensed"/>
          <w:sz w:val="28"/>
          <w:szCs w:val="28"/>
        </w:rPr>
      </w:pPr>
      <w:r w:rsidRPr="003E0AF2">
        <w:rPr>
          <w:rFonts w:ascii="Bernard MT Condensed" w:hAnsi="Bernard MT Condensed" w:cs="Bernard MT Condensed"/>
          <w:sz w:val="28"/>
          <w:szCs w:val="28"/>
        </w:rPr>
        <w:t xml:space="preserve">DIVISÃO REGIONAL ESPORTIVA ESCOLAR </w:t>
      </w:r>
    </w:p>
    <w:p w:rsidR="00B76E1F" w:rsidRDefault="00B76E1F" w:rsidP="00337269">
      <w:pPr>
        <w:spacing w:line="240" w:lineRule="auto"/>
        <w:jc w:val="center"/>
        <w:rPr>
          <w:rFonts w:ascii="Bernard MT Condensed" w:hAnsi="Bernard MT Condensed" w:cs="Bernard MT Condensed"/>
          <w:sz w:val="28"/>
          <w:szCs w:val="28"/>
        </w:rPr>
      </w:pPr>
      <w:r w:rsidRPr="003E0AF2">
        <w:rPr>
          <w:rFonts w:ascii="Bernard MT Condensed" w:hAnsi="Bernard MT Condensed" w:cs="Bernard MT Condensed"/>
          <w:sz w:val="28"/>
          <w:szCs w:val="28"/>
        </w:rPr>
        <w:t>DE SANTA CATARINA</w:t>
      </w:r>
    </w:p>
    <w:p w:rsidR="00B76E1F" w:rsidRDefault="00B76E1F" w:rsidP="00337269">
      <w:pPr>
        <w:spacing w:line="240" w:lineRule="auto"/>
        <w:jc w:val="center"/>
        <w:rPr>
          <w:rFonts w:ascii="Bernard MT Condensed" w:hAnsi="Bernard MT Condensed" w:cs="Bernard MT Condensed"/>
          <w:sz w:val="28"/>
          <w:szCs w:val="28"/>
        </w:rPr>
      </w:pPr>
    </w:p>
    <w:p w:rsidR="00B76E1F" w:rsidRPr="003E0AF2" w:rsidRDefault="00B76E1F" w:rsidP="00337269">
      <w:pPr>
        <w:spacing w:line="240" w:lineRule="auto"/>
        <w:jc w:val="center"/>
        <w:rPr>
          <w:rFonts w:ascii="Bernard MT Condensed" w:hAnsi="Bernard MT Condensed" w:cs="Bernard MT Condensed"/>
          <w:sz w:val="28"/>
          <w:szCs w:val="28"/>
        </w:rPr>
      </w:pPr>
    </w:p>
    <w:p w:rsidR="00B76E1F" w:rsidRPr="0002014F" w:rsidRDefault="00B76E1F" w:rsidP="005F103A">
      <w:pPr>
        <w:spacing w:line="240" w:lineRule="auto"/>
        <w:rPr>
          <w:rFonts w:ascii="Bernard MT Condensed" w:hAnsi="Bernard MT Condensed" w:cs="Bernard MT Condensed"/>
          <w:noProof/>
          <w:lang w:eastAsia="pt-BR"/>
        </w:rPr>
      </w:pPr>
      <w:r w:rsidRPr="0002014F">
        <w:rPr>
          <w:rFonts w:ascii="Bernard MT Condensed" w:hAnsi="Bernard MT Condensed" w:cs="Bernard MT Condensed"/>
          <w:noProof/>
          <w:lang w:eastAsia="pt-BR"/>
        </w:rPr>
        <w:pict>
          <v:shape id="Imagem 5" o:spid="_x0000_i1029" type="#_x0000_t75" style="width:423pt;height:297pt;visibility:visible">
            <v:imagedata r:id="rId8" o:title=""/>
          </v:shape>
        </w:pict>
      </w:r>
    </w:p>
    <w:p w:rsidR="00B76E1F" w:rsidRDefault="00B76E1F" w:rsidP="005F103A">
      <w:pPr>
        <w:spacing w:line="240" w:lineRule="auto"/>
        <w:rPr>
          <w:rFonts w:ascii="Bernard MT Condensed" w:hAnsi="Bernard MT Condensed" w:cs="Bernard MT Condensed"/>
        </w:rPr>
      </w:pPr>
    </w:p>
    <w:p w:rsidR="00B76E1F" w:rsidRDefault="00B76E1F" w:rsidP="005F103A">
      <w:pPr>
        <w:spacing w:line="240" w:lineRule="auto"/>
        <w:rPr>
          <w:rFonts w:ascii="Bernard MT Condensed" w:hAnsi="Bernard MT Condensed" w:cs="Bernard MT Condensed"/>
        </w:rPr>
      </w:pPr>
    </w:p>
    <w:p w:rsidR="00B76E1F" w:rsidRDefault="00B76E1F" w:rsidP="005F103A">
      <w:pPr>
        <w:spacing w:line="240" w:lineRule="auto"/>
        <w:rPr>
          <w:rFonts w:ascii="Bernard MT Condensed" w:hAnsi="Bernard MT Condensed" w:cs="Bernard MT Condensed"/>
        </w:rPr>
      </w:pPr>
    </w:p>
    <w:p w:rsidR="00B76E1F" w:rsidRDefault="00B76E1F" w:rsidP="005F103A">
      <w:pPr>
        <w:spacing w:line="240" w:lineRule="auto"/>
        <w:rPr>
          <w:rFonts w:ascii="Bernard MT Condensed" w:hAnsi="Bernard MT Condensed" w:cs="Bernard MT Condensed"/>
        </w:rPr>
      </w:pPr>
    </w:p>
    <w:p w:rsidR="00B76E1F" w:rsidRPr="008C6888" w:rsidRDefault="00B76E1F" w:rsidP="005F103A">
      <w:pPr>
        <w:spacing w:line="240" w:lineRule="auto"/>
        <w:rPr>
          <w:rFonts w:ascii="Bernard MT Condensed" w:hAnsi="Bernard MT Condensed" w:cs="Bernard MT Condens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40"/>
        <w:gridCol w:w="2881"/>
        <w:gridCol w:w="1441"/>
        <w:gridCol w:w="2882"/>
      </w:tblGrid>
      <w:tr w:rsidR="00B76E1F" w:rsidRPr="00412C24">
        <w:tc>
          <w:tcPr>
            <w:tcW w:w="4321" w:type="dxa"/>
            <w:gridSpan w:val="2"/>
            <w:shd w:val="clear" w:color="auto" w:fill="BFBFBF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 xml:space="preserve"> REGIÃO OESTE</w:t>
            </w:r>
          </w:p>
        </w:tc>
        <w:tc>
          <w:tcPr>
            <w:tcW w:w="4323" w:type="dxa"/>
            <w:gridSpan w:val="2"/>
            <w:shd w:val="clear" w:color="auto" w:fill="BFBFBF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REGIÃO CENTRO OESTE</w:t>
            </w:r>
          </w:p>
        </w:tc>
      </w:tr>
      <w:tr w:rsidR="00B76E1F" w:rsidRPr="00412C24">
        <w:tc>
          <w:tcPr>
            <w:tcW w:w="1440" w:type="dxa"/>
            <w:shd w:val="clear" w:color="auto" w:fill="BFBFBF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SDR</w:t>
            </w:r>
          </w:p>
        </w:tc>
        <w:tc>
          <w:tcPr>
            <w:tcW w:w="2881" w:type="dxa"/>
            <w:shd w:val="clear" w:color="auto" w:fill="BFBFBF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SEDE</w:t>
            </w:r>
          </w:p>
        </w:tc>
        <w:tc>
          <w:tcPr>
            <w:tcW w:w="1441" w:type="dxa"/>
            <w:shd w:val="clear" w:color="auto" w:fill="BFBFBF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SDR</w:t>
            </w:r>
          </w:p>
        </w:tc>
        <w:tc>
          <w:tcPr>
            <w:tcW w:w="2882" w:type="dxa"/>
            <w:shd w:val="clear" w:color="auto" w:fill="BFBFBF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SEDE</w:t>
            </w:r>
          </w:p>
        </w:tc>
      </w:tr>
      <w:tr w:rsidR="00B76E1F" w:rsidRPr="00412C24">
        <w:tc>
          <w:tcPr>
            <w:tcW w:w="144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</w:t>
            </w:r>
          </w:p>
        </w:tc>
        <w:tc>
          <w:tcPr>
            <w:tcW w:w="288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SÃO MIGUEL DO OESTE</w:t>
            </w:r>
          </w:p>
        </w:tc>
        <w:tc>
          <w:tcPr>
            <w:tcW w:w="144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6</w:t>
            </w:r>
          </w:p>
        </w:tc>
        <w:tc>
          <w:tcPr>
            <w:tcW w:w="2882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CONCÓRDIA</w:t>
            </w:r>
          </w:p>
        </w:tc>
      </w:tr>
      <w:tr w:rsidR="00B76E1F" w:rsidRPr="00412C24">
        <w:tc>
          <w:tcPr>
            <w:tcW w:w="144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2</w:t>
            </w:r>
          </w:p>
        </w:tc>
        <w:tc>
          <w:tcPr>
            <w:tcW w:w="288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MARAVILHA</w:t>
            </w:r>
          </w:p>
        </w:tc>
        <w:tc>
          <w:tcPr>
            <w:tcW w:w="144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7</w:t>
            </w:r>
          </w:p>
        </w:tc>
        <w:tc>
          <w:tcPr>
            <w:tcW w:w="2882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JOAÇABA</w:t>
            </w:r>
          </w:p>
        </w:tc>
      </w:tr>
      <w:tr w:rsidR="00B76E1F" w:rsidRPr="00412C24">
        <w:tc>
          <w:tcPr>
            <w:tcW w:w="144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3</w:t>
            </w:r>
          </w:p>
        </w:tc>
        <w:tc>
          <w:tcPr>
            <w:tcW w:w="288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SÃO LOURENÇO D’OESTE</w:t>
            </w:r>
          </w:p>
        </w:tc>
        <w:tc>
          <w:tcPr>
            <w:tcW w:w="144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8</w:t>
            </w:r>
          </w:p>
        </w:tc>
        <w:tc>
          <w:tcPr>
            <w:tcW w:w="2882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CAMPOS NOVOS</w:t>
            </w:r>
          </w:p>
        </w:tc>
      </w:tr>
      <w:tr w:rsidR="00B76E1F" w:rsidRPr="00412C24">
        <w:tc>
          <w:tcPr>
            <w:tcW w:w="144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4</w:t>
            </w:r>
          </w:p>
        </w:tc>
        <w:tc>
          <w:tcPr>
            <w:tcW w:w="288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CHAPECÓ</w:t>
            </w:r>
          </w:p>
        </w:tc>
        <w:tc>
          <w:tcPr>
            <w:tcW w:w="144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9</w:t>
            </w:r>
          </w:p>
        </w:tc>
        <w:tc>
          <w:tcPr>
            <w:tcW w:w="2882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VIDEIRA</w:t>
            </w:r>
          </w:p>
        </w:tc>
      </w:tr>
      <w:tr w:rsidR="00B76E1F" w:rsidRPr="00412C24">
        <w:tc>
          <w:tcPr>
            <w:tcW w:w="144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5</w:t>
            </w:r>
          </w:p>
        </w:tc>
        <w:tc>
          <w:tcPr>
            <w:tcW w:w="288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XANXERÊ</w:t>
            </w:r>
          </w:p>
        </w:tc>
        <w:tc>
          <w:tcPr>
            <w:tcW w:w="144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10</w:t>
            </w:r>
          </w:p>
        </w:tc>
        <w:tc>
          <w:tcPr>
            <w:tcW w:w="2882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CAÇADOR</w:t>
            </w:r>
          </w:p>
        </w:tc>
      </w:tr>
      <w:tr w:rsidR="00B76E1F" w:rsidRPr="00412C24">
        <w:tc>
          <w:tcPr>
            <w:tcW w:w="144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29</w:t>
            </w:r>
          </w:p>
        </w:tc>
        <w:tc>
          <w:tcPr>
            <w:tcW w:w="288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PALMITOS</w:t>
            </w:r>
          </w:p>
        </w:tc>
        <w:tc>
          <w:tcPr>
            <w:tcW w:w="144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11</w:t>
            </w:r>
          </w:p>
        </w:tc>
        <w:tc>
          <w:tcPr>
            <w:tcW w:w="2882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CURITIBANOS</w:t>
            </w:r>
          </w:p>
        </w:tc>
      </w:tr>
      <w:tr w:rsidR="00B76E1F" w:rsidRPr="00412C24">
        <w:tc>
          <w:tcPr>
            <w:tcW w:w="144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30</w:t>
            </w:r>
          </w:p>
        </w:tc>
        <w:tc>
          <w:tcPr>
            <w:tcW w:w="288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DIONÍSIO CERQUEIRA</w:t>
            </w:r>
          </w:p>
        </w:tc>
        <w:tc>
          <w:tcPr>
            <w:tcW w:w="144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26</w:t>
            </w:r>
          </w:p>
        </w:tc>
        <w:tc>
          <w:tcPr>
            <w:tcW w:w="2882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CANOINHAS</w:t>
            </w:r>
          </w:p>
        </w:tc>
      </w:tr>
      <w:tr w:rsidR="00B76E1F" w:rsidRPr="00412C24">
        <w:tc>
          <w:tcPr>
            <w:tcW w:w="144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31</w:t>
            </w:r>
          </w:p>
        </w:tc>
        <w:tc>
          <w:tcPr>
            <w:tcW w:w="288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ITAPIRANGA</w:t>
            </w:r>
          </w:p>
        </w:tc>
        <w:tc>
          <w:tcPr>
            <w:tcW w:w="144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27</w:t>
            </w:r>
          </w:p>
        </w:tc>
        <w:tc>
          <w:tcPr>
            <w:tcW w:w="2882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LAGES</w:t>
            </w:r>
          </w:p>
        </w:tc>
      </w:tr>
      <w:tr w:rsidR="00B76E1F" w:rsidRPr="00412C24">
        <w:tc>
          <w:tcPr>
            <w:tcW w:w="144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32</w:t>
            </w:r>
          </w:p>
        </w:tc>
        <w:tc>
          <w:tcPr>
            <w:tcW w:w="288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QUILOMBO</w:t>
            </w:r>
          </w:p>
        </w:tc>
        <w:tc>
          <w:tcPr>
            <w:tcW w:w="144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33</w:t>
            </w:r>
          </w:p>
        </w:tc>
        <w:tc>
          <w:tcPr>
            <w:tcW w:w="2882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SEARA</w:t>
            </w:r>
          </w:p>
        </w:tc>
      </w:tr>
    </w:tbl>
    <w:p w:rsidR="00B76E1F" w:rsidRPr="003E0AF2" w:rsidRDefault="00B76E1F" w:rsidP="005F103A">
      <w:pPr>
        <w:spacing w:line="240" w:lineRule="auto"/>
        <w:rPr>
          <w:rFonts w:ascii="Bernard MT Condensed" w:hAnsi="Bernard MT Condensed" w:cs="Bernard MT Condens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40"/>
        <w:gridCol w:w="2881"/>
        <w:gridCol w:w="1441"/>
        <w:gridCol w:w="2882"/>
      </w:tblGrid>
      <w:tr w:rsidR="00B76E1F" w:rsidRPr="00412C24">
        <w:tc>
          <w:tcPr>
            <w:tcW w:w="4321" w:type="dxa"/>
            <w:gridSpan w:val="2"/>
            <w:shd w:val="clear" w:color="auto" w:fill="BFBFBF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REGIÃO SUL</w:t>
            </w:r>
          </w:p>
        </w:tc>
        <w:tc>
          <w:tcPr>
            <w:tcW w:w="4323" w:type="dxa"/>
            <w:gridSpan w:val="2"/>
            <w:shd w:val="clear" w:color="auto" w:fill="BFBFBF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REGIÃO LESTE/NORTE</w:t>
            </w:r>
          </w:p>
        </w:tc>
      </w:tr>
      <w:tr w:rsidR="00B76E1F" w:rsidRPr="00412C24">
        <w:tc>
          <w:tcPr>
            <w:tcW w:w="1440" w:type="dxa"/>
            <w:shd w:val="clear" w:color="auto" w:fill="BFBFBF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SDR</w:t>
            </w:r>
          </w:p>
        </w:tc>
        <w:tc>
          <w:tcPr>
            <w:tcW w:w="2881" w:type="dxa"/>
            <w:shd w:val="clear" w:color="auto" w:fill="BFBFBF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SEDE</w:t>
            </w:r>
          </w:p>
        </w:tc>
        <w:tc>
          <w:tcPr>
            <w:tcW w:w="1441" w:type="dxa"/>
            <w:shd w:val="clear" w:color="auto" w:fill="BFBFBF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SDR</w:t>
            </w:r>
          </w:p>
        </w:tc>
        <w:tc>
          <w:tcPr>
            <w:tcW w:w="2882" w:type="dxa"/>
            <w:shd w:val="clear" w:color="auto" w:fill="BFBFBF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SEDE</w:t>
            </w:r>
          </w:p>
        </w:tc>
      </w:tr>
      <w:tr w:rsidR="00B76E1F" w:rsidRPr="00412C24">
        <w:tc>
          <w:tcPr>
            <w:tcW w:w="144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16</w:t>
            </w:r>
          </w:p>
        </w:tc>
        <w:tc>
          <w:tcPr>
            <w:tcW w:w="288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BRUSQUE</w:t>
            </w:r>
          </w:p>
        </w:tc>
        <w:tc>
          <w:tcPr>
            <w:tcW w:w="144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12</w:t>
            </w:r>
          </w:p>
        </w:tc>
        <w:tc>
          <w:tcPr>
            <w:tcW w:w="2882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RIO DO SUL</w:t>
            </w:r>
          </w:p>
        </w:tc>
      </w:tr>
      <w:tr w:rsidR="00B76E1F" w:rsidRPr="00412C24">
        <w:tc>
          <w:tcPr>
            <w:tcW w:w="144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17</w:t>
            </w:r>
          </w:p>
        </w:tc>
        <w:tc>
          <w:tcPr>
            <w:tcW w:w="288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ITAJAÍ</w:t>
            </w:r>
          </w:p>
        </w:tc>
        <w:tc>
          <w:tcPr>
            <w:tcW w:w="144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13</w:t>
            </w:r>
          </w:p>
        </w:tc>
        <w:tc>
          <w:tcPr>
            <w:tcW w:w="2882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ITUPORANGA</w:t>
            </w:r>
          </w:p>
        </w:tc>
      </w:tr>
      <w:tr w:rsidR="00B76E1F" w:rsidRPr="00412C24">
        <w:tc>
          <w:tcPr>
            <w:tcW w:w="144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18</w:t>
            </w:r>
          </w:p>
        </w:tc>
        <w:tc>
          <w:tcPr>
            <w:tcW w:w="288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GRANDE FLORIANÓPOLIS</w:t>
            </w:r>
          </w:p>
        </w:tc>
        <w:tc>
          <w:tcPr>
            <w:tcW w:w="144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14</w:t>
            </w:r>
          </w:p>
        </w:tc>
        <w:tc>
          <w:tcPr>
            <w:tcW w:w="2882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IBIRAMA</w:t>
            </w:r>
          </w:p>
        </w:tc>
      </w:tr>
      <w:tr w:rsidR="00B76E1F" w:rsidRPr="00412C24">
        <w:tc>
          <w:tcPr>
            <w:tcW w:w="144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19</w:t>
            </w:r>
          </w:p>
        </w:tc>
        <w:tc>
          <w:tcPr>
            <w:tcW w:w="288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LAGUNA</w:t>
            </w:r>
          </w:p>
        </w:tc>
        <w:tc>
          <w:tcPr>
            <w:tcW w:w="144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15</w:t>
            </w:r>
          </w:p>
        </w:tc>
        <w:tc>
          <w:tcPr>
            <w:tcW w:w="2882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BLUMENAU</w:t>
            </w:r>
          </w:p>
        </w:tc>
      </w:tr>
      <w:tr w:rsidR="00B76E1F" w:rsidRPr="00412C24">
        <w:tc>
          <w:tcPr>
            <w:tcW w:w="144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20</w:t>
            </w:r>
          </w:p>
        </w:tc>
        <w:tc>
          <w:tcPr>
            <w:tcW w:w="288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TUBARÃO</w:t>
            </w:r>
          </w:p>
        </w:tc>
        <w:tc>
          <w:tcPr>
            <w:tcW w:w="144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23</w:t>
            </w:r>
          </w:p>
        </w:tc>
        <w:tc>
          <w:tcPr>
            <w:tcW w:w="2882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JOINVILLE</w:t>
            </w:r>
          </w:p>
        </w:tc>
      </w:tr>
      <w:tr w:rsidR="00B76E1F" w:rsidRPr="00412C24">
        <w:tc>
          <w:tcPr>
            <w:tcW w:w="144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21</w:t>
            </w:r>
          </w:p>
        </w:tc>
        <w:tc>
          <w:tcPr>
            <w:tcW w:w="288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CRICIÚMA</w:t>
            </w:r>
          </w:p>
        </w:tc>
        <w:tc>
          <w:tcPr>
            <w:tcW w:w="144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24</w:t>
            </w:r>
          </w:p>
        </w:tc>
        <w:tc>
          <w:tcPr>
            <w:tcW w:w="2882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JARAGUÁ DO SUL</w:t>
            </w:r>
          </w:p>
        </w:tc>
      </w:tr>
      <w:tr w:rsidR="00B76E1F" w:rsidRPr="00412C24">
        <w:tc>
          <w:tcPr>
            <w:tcW w:w="144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22</w:t>
            </w:r>
          </w:p>
        </w:tc>
        <w:tc>
          <w:tcPr>
            <w:tcW w:w="288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ARARANGUÁ</w:t>
            </w:r>
          </w:p>
        </w:tc>
        <w:tc>
          <w:tcPr>
            <w:tcW w:w="144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25</w:t>
            </w:r>
          </w:p>
        </w:tc>
        <w:tc>
          <w:tcPr>
            <w:tcW w:w="2882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MAFRA</w:t>
            </w:r>
          </w:p>
        </w:tc>
      </w:tr>
      <w:tr w:rsidR="00B76E1F" w:rsidRPr="00412C24">
        <w:tc>
          <w:tcPr>
            <w:tcW w:w="144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28</w:t>
            </w:r>
          </w:p>
        </w:tc>
        <w:tc>
          <w:tcPr>
            <w:tcW w:w="288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SÃO JOAQUIM</w:t>
            </w:r>
          </w:p>
        </w:tc>
        <w:tc>
          <w:tcPr>
            <w:tcW w:w="144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34</w:t>
            </w:r>
          </w:p>
        </w:tc>
        <w:tc>
          <w:tcPr>
            <w:tcW w:w="2882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TAIÓ</w:t>
            </w:r>
          </w:p>
        </w:tc>
      </w:tr>
      <w:tr w:rsidR="00B76E1F" w:rsidRPr="00412C24">
        <w:tc>
          <w:tcPr>
            <w:tcW w:w="1440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36</w:t>
            </w:r>
          </w:p>
        </w:tc>
        <w:tc>
          <w:tcPr>
            <w:tcW w:w="288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BRAÇO DO NORTE</w:t>
            </w:r>
          </w:p>
        </w:tc>
        <w:tc>
          <w:tcPr>
            <w:tcW w:w="1441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35</w:t>
            </w:r>
          </w:p>
        </w:tc>
        <w:tc>
          <w:tcPr>
            <w:tcW w:w="2882" w:type="dxa"/>
          </w:tcPr>
          <w:p w:rsidR="00B76E1F" w:rsidRPr="00412C24" w:rsidRDefault="00B76E1F" w:rsidP="00412C24">
            <w:pPr>
              <w:spacing w:line="240" w:lineRule="auto"/>
              <w:jc w:val="center"/>
              <w:rPr>
                <w:rFonts w:ascii="Bernard MT Condensed" w:hAnsi="Bernard MT Condensed" w:cs="Bernard MT Condensed"/>
              </w:rPr>
            </w:pPr>
            <w:r w:rsidRPr="00412C24">
              <w:rPr>
                <w:rFonts w:ascii="Bernard MT Condensed" w:hAnsi="Bernard MT Condensed" w:cs="Bernard MT Condensed"/>
              </w:rPr>
              <w:t>TIMBÓ</w:t>
            </w:r>
          </w:p>
        </w:tc>
      </w:tr>
    </w:tbl>
    <w:p w:rsidR="00B76E1F" w:rsidRPr="008C6888" w:rsidRDefault="00B76E1F" w:rsidP="00982329">
      <w:pPr>
        <w:spacing w:line="240" w:lineRule="auto"/>
        <w:rPr>
          <w:rFonts w:ascii="Bernard MT Condensed" w:hAnsi="Bernard MT Condensed" w:cs="Bernard MT Condensed"/>
        </w:rPr>
      </w:pPr>
    </w:p>
    <w:sectPr w:rsidR="00B76E1F" w:rsidRPr="008C6888" w:rsidSect="00C158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  <o:lock v:ext="edit" cropping="t"/>
      </v:shape>
    </w:pict>
  </w:numPicBullet>
  <w:numPicBullet w:numPicBulletId="1">
    <w:pict>
      <v:shape id="_x0000_i1026" type="#_x0000_t75" style="width:11.25pt;height:11.25pt" o:bullet="t">
        <v:imagedata r:id="rId2" o:title=""/>
      </v:shape>
    </w:pict>
  </w:numPicBullet>
  <w:abstractNum w:abstractNumId="0">
    <w:nsid w:val="16F43488"/>
    <w:multiLevelType w:val="hybridMultilevel"/>
    <w:tmpl w:val="842AB2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091366B"/>
    <w:multiLevelType w:val="multilevel"/>
    <w:tmpl w:val="CA16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03A"/>
    <w:rsid w:val="0000789B"/>
    <w:rsid w:val="0002014F"/>
    <w:rsid w:val="0002250E"/>
    <w:rsid w:val="00063A3F"/>
    <w:rsid w:val="00072E2E"/>
    <w:rsid w:val="00096A39"/>
    <w:rsid w:val="000C1BF0"/>
    <w:rsid w:val="000E2EB0"/>
    <w:rsid w:val="000E3972"/>
    <w:rsid w:val="001122F6"/>
    <w:rsid w:val="00116C38"/>
    <w:rsid w:val="00153508"/>
    <w:rsid w:val="001850FE"/>
    <w:rsid w:val="001859C7"/>
    <w:rsid w:val="00190D68"/>
    <w:rsid w:val="001A626B"/>
    <w:rsid w:val="001B0681"/>
    <w:rsid w:val="001B4EF8"/>
    <w:rsid w:val="001B531B"/>
    <w:rsid w:val="001E683D"/>
    <w:rsid w:val="001F4287"/>
    <w:rsid w:val="00203A9A"/>
    <w:rsid w:val="00222690"/>
    <w:rsid w:val="00226F8F"/>
    <w:rsid w:val="0025126F"/>
    <w:rsid w:val="0027119C"/>
    <w:rsid w:val="002804BB"/>
    <w:rsid w:val="00295844"/>
    <w:rsid w:val="002D2159"/>
    <w:rsid w:val="002F0587"/>
    <w:rsid w:val="00317D6D"/>
    <w:rsid w:val="00336AA4"/>
    <w:rsid w:val="00337269"/>
    <w:rsid w:val="00354515"/>
    <w:rsid w:val="00354D05"/>
    <w:rsid w:val="003640E6"/>
    <w:rsid w:val="003C7A22"/>
    <w:rsid w:val="003D2F34"/>
    <w:rsid w:val="003E0AF2"/>
    <w:rsid w:val="003E2830"/>
    <w:rsid w:val="00401B6F"/>
    <w:rsid w:val="00412197"/>
    <w:rsid w:val="00412C24"/>
    <w:rsid w:val="004141D3"/>
    <w:rsid w:val="00434FBE"/>
    <w:rsid w:val="00445A12"/>
    <w:rsid w:val="00452237"/>
    <w:rsid w:val="0047130C"/>
    <w:rsid w:val="00471B4E"/>
    <w:rsid w:val="00480AC5"/>
    <w:rsid w:val="00493999"/>
    <w:rsid w:val="004A7056"/>
    <w:rsid w:val="004B1193"/>
    <w:rsid w:val="004E4DE5"/>
    <w:rsid w:val="0052716A"/>
    <w:rsid w:val="005275D7"/>
    <w:rsid w:val="0057332B"/>
    <w:rsid w:val="00585A98"/>
    <w:rsid w:val="005A65CD"/>
    <w:rsid w:val="005B6EDE"/>
    <w:rsid w:val="005F03BD"/>
    <w:rsid w:val="005F103A"/>
    <w:rsid w:val="005F524B"/>
    <w:rsid w:val="006104CF"/>
    <w:rsid w:val="00614826"/>
    <w:rsid w:val="00631375"/>
    <w:rsid w:val="006537CF"/>
    <w:rsid w:val="006546EA"/>
    <w:rsid w:val="00660605"/>
    <w:rsid w:val="00684B76"/>
    <w:rsid w:val="006A13D5"/>
    <w:rsid w:val="007406B5"/>
    <w:rsid w:val="007A4690"/>
    <w:rsid w:val="007C7AD2"/>
    <w:rsid w:val="007E18D7"/>
    <w:rsid w:val="007F03B9"/>
    <w:rsid w:val="00805165"/>
    <w:rsid w:val="008104CB"/>
    <w:rsid w:val="00814803"/>
    <w:rsid w:val="00842780"/>
    <w:rsid w:val="0086541B"/>
    <w:rsid w:val="0087166E"/>
    <w:rsid w:val="00886BCE"/>
    <w:rsid w:val="008C6888"/>
    <w:rsid w:val="00903C41"/>
    <w:rsid w:val="00903EF0"/>
    <w:rsid w:val="0092613A"/>
    <w:rsid w:val="00931925"/>
    <w:rsid w:val="009345A2"/>
    <w:rsid w:val="00955ABC"/>
    <w:rsid w:val="0096190B"/>
    <w:rsid w:val="00962D24"/>
    <w:rsid w:val="00982329"/>
    <w:rsid w:val="009A1176"/>
    <w:rsid w:val="009B25AA"/>
    <w:rsid w:val="009D4502"/>
    <w:rsid w:val="009E2A2F"/>
    <w:rsid w:val="00A00DB8"/>
    <w:rsid w:val="00A108C9"/>
    <w:rsid w:val="00A231E8"/>
    <w:rsid w:val="00A279D4"/>
    <w:rsid w:val="00A341CA"/>
    <w:rsid w:val="00A817CF"/>
    <w:rsid w:val="00A9245E"/>
    <w:rsid w:val="00A95407"/>
    <w:rsid w:val="00AB1A1E"/>
    <w:rsid w:val="00AB213C"/>
    <w:rsid w:val="00B0686D"/>
    <w:rsid w:val="00B10F2B"/>
    <w:rsid w:val="00B34206"/>
    <w:rsid w:val="00B44FEE"/>
    <w:rsid w:val="00B76E1F"/>
    <w:rsid w:val="00B9177C"/>
    <w:rsid w:val="00BE50E2"/>
    <w:rsid w:val="00C026E8"/>
    <w:rsid w:val="00C1200F"/>
    <w:rsid w:val="00C158CB"/>
    <w:rsid w:val="00C23355"/>
    <w:rsid w:val="00C32B3A"/>
    <w:rsid w:val="00C43652"/>
    <w:rsid w:val="00C46507"/>
    <w:rsid w:val="00C85F89"/>
    <w:rsid w:val="00C902CF"/>
    <w:rsid w:val="00C90BC8"/>
    <w:rsid w:val="00CA30CD"/>
    <w:rsid w:val="00CA35B8"/>
    <w:rsid w:val="00CA4CFA"/>
    <w:rsid w:val="00CA7CE8"/>
    <w:rsid w:val="00CB5F1F"/>
    <w:rsid w:val="00CD6EF1"/>
    <w:rsid w:val="00CF0166"/>
    <w:rsid w:val="00D00115"/>
    <w:rsid w:val="00D01CDD"/>
    <w:rsid w:val="00D219C8"/>
    <w:rsid w:val="00D25AEE"/>
    <w:rsid w:val="00D45FAD"/>
    <w:rsid w:val="00D47124"/>
    <w:rsid w:val="00D66D33"/>
    <w:rsid w:val="00D7524F"/>
    <w:rsid w:val="00D76598"/>
    <w:rsid w:val="00D87CC4"/>
    <w:rsid w:val="00DB28AD"/>
    <w:rsid w:val="00DC072D"/>
    <w:rsid w:val="00DC6634"/>
    <w:rsid w:val="00DF20AA"/>
    <w:rsid w:val="00E014AD"/>
    <w:rsid w:val="00E017F2"/>
    <w:rsid w:val="00E5356F"/>
    <w:rsid w:val="00E54FF8"/>
    <w:rsid w:val="00E60B7C"/>
    <w:rsid w:val="00E714B3"/>
    <w:rsid w:val="00E7558C"/>
    <w:rsid w:val="00E8460D"/>
    <w:rsid w:val="00E863D8"/>
    <w:rsid w:val="00E91E91"/>
    <w:rsid w:val="00EC11A2"/>
    <w:rsid w:val="00EC6E6A"/>
    <w:rsid w:val="00F0112B"/>
    <w:rsid w:val="00F06559"/>
    <w:rsid w:val="00F20D20"/>
    <w:rsid w:val="00F224C6"/>
    <w:rsid w:val="00F4390F"/>
    <w:rsid w:val="00F62402"/>
    <w:rsid w:val="00F726CE"/>
    <w:rsid w:val="00FA640E"/>
    <w:rsid w:val="00FB2A48"/>
    <w:rsid w:val="00FE3FBB"/>
    <w:rsid w:val="00FF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8CB"/>
    <w:pPr>
      <w:spacing w:line="276" w:lineRule="auto"/>
    </w:pPr>
    <w:rPr>
      <w:sz w:val="24"/>
      <w:szCs w:val="24"/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C465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C46507"/>
    <w:rPr>
      <w:rFonts w:ascii="Times New Roman" w:hAnsi="Times New Roman" w:cs="Times New Roman"/>
      <w:b/>
      <w:bCs/>
      <w:sz w:val="27"/>
      <w:szCs w:val="27"/>
      <w:lang w:eastAsia="pt-BR"/>
    </w:rPr>
  </w:style>
  <w:style w:type="table" w:styleId="TableGrid">
    <w:name w:val="Table Grid"/>
    <w:basedOn w:val="TableNormal"/>
    <w:uiPriority w:val="99"/>
    <w:rsid w:val="001B4E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219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F0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3B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D7659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sid w:val="00C46507"/>
    <w:rPr>
      <w:rFonts w:ascii="Arial" w:hAnsi="Arial" w:cs="Arial"/>
      <w:color w:val="1122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67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7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67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67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67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67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7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67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67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67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hyperlink" Target="http://pescariabrava.blogspo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emf"/><Relationship Id="rId5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18</Pages>
  <Words>4245</Words>
  <Characters>22929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ESTADO DO TURISMO, CULTURA E ESPORTE</dc:title>
  <dc:subject/>
  <dc:creator>Ademar</dc:creator>
  <cp:keywords/>
  <dc:description/>
  <cp:lastModifiedBy>Patri-2215</cp:lastModifiedBy>
  <cp:revision>3</cp:revision>
  <cp:lastPrinted>2013-02-26T18:58:00Z</cp:lastPrinted>
  <dcterms:created xsi:type="dcterms:W3CDTF">2013-02-06T15:35:00Z</dcterms:created>
  <dcterms:modified xsi:type="dcterms:W3CDTF">2013-02-26T18:58:00Z</dcterms:modified>
</cp:coreProperties>
</file>